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2F3F" w:rsidRPr="00906FEC" w:rsidRDefault="00EE2F3F" w:rsidP="00F66EC9">
      <w:pPr>
        <w:tabs>
          <w:tab w:val="left" w:pos="7545"/>
        </w:tabs>
        <w:spacing w:line="276" w:lineRule="auto"/>
        <w:jc w:val="right"/>
        <w:rPr>
          <w:sz w:val="28"/>
          <w:szCs w:val="28"/>
        </w:rPr>
      </w:pPr>
      <w:r w:rsidRPr="00780528">
        <w:rPr>
          <w:sz w:val="28"/>
          <w:szCs w:val="28"/>
        </w:rPr>
        <w:t xml:space="preserve">                                                                              </w:t>
      </w:r>
      <w:r w:rsidR="00780528">
        <w:rPr>
          <w:sz w:val="28"/>
          <w:szCs w:val="28"/>
        </w:rPr>
        <w:t xml:space="preserve">      </w:t>
      </w:r>
      <w:r w:rsidR="001667EE" w:rsidRPr="00906FEC">
        <w:rPr>
          <w:sz w:val="28"/>
          <w:szCs w:val="28"/>
        </w:rPr>
        <w:t>Приложение</w:t>
      </w:r>
      <w:r w:rsidR="00127B16" w:rsidRPr="00906FEC">
        <w:rPr>
          <w:sz w:val="28"/>
          <w:szCs w:val="28"/>
        </w:rPr>
        <w:t xml:space="preserve"> № 1</w:t>
      </w:r>
    </w:p>
    <w:p w:rsidR="00EE2F3F" w:rsidRPr="00906FEC" w:rsidRDefault="00EE2F3F" w:rsidP="00F66EC9">
      <w:pPr>
        <w:tabs>
          <w:tab w:val="left" w:pos="7545"/>
        </w:tabs>
        <w:spacing w:line="276" w:lineRule="auto"/>
        <w:jc w:val="right"/>
        <w:rPr>
          <w:sz w:val="28"/>
          <w:szCs w:val="28"/>
        </w:rPr>
      </w:pPr>
      <w:r w:rsidRPr="00906FEC">
        <w:rPr>
          <w:sz w:val="28"/>
          <w:szCs w:val="28"/>
        </w:rPr>
        <w:t xml:space="preserve">                                                                          </w:t>
      </w:r>
      <w:r w:rsidR="00780528" w:rsidRPr="00906FEC">
        <w:rPr>
          <w:sz w:val="28"/>
          <w:szCs w:val="28"/>
        </w:rPr>
        <w:t xml:space="preserve">          </w:t>
      </w:r>
      <w:r w:rsidR="001667EE" w:rsidRPr="00906FEC">
        <w:rPr>
          <w:sz w:val="28"/>
          <w:szCs w:val="28"/>
        </w:rPr>
        <w:t xml:space="preserve">к </w:t>
      </w:r>
      <w:r w:rsidRPr="00906FEC">
        <w:rPr>
          <w:sz w:val="28"/>
          <w:szCs w:val="28"/>
        </w:rPr>
        <w:t>приказ</w:t>
      </w:r>
      <w:r w:rsidR="001667EE" w:rsidRPr="00906FEC">
        <w:rPr>
          <w:sz w:val="28"/>
          <w:szCs w:val="28"/>
        </w:rPr>
        <w:t>у</w:t>
      </w:r>
      <w:r w:rsidRPr="00906FEC">
        <w:rPr>
          <w:sz w:val="28"/>
          <w:szCs w:val="28"/>
        </w:rPr>
        <w:t xml:space="preserve"> Росгидромета</w:t>
      </w:r>
    </w:p>
    <w:p w:rsidR="00EE2F3F" w:rsidRPr="00780528" w:rsidRDefault="00EE2F3F" w:rsidP="00F66EC9">
      <w:pPr>
        <w:tabs>
          <w:tab w:val="left" w:pos="7545"/>
        </w:tabs>
        <w:spacing w:line="276" w:lineRule="auto"/>
        <w:jc w:val="right"/>
        <w:rPr>
          <w:sz w:val="28"/>
          <w:szCs w:val="28"/>
        </w:rPr>
      </w:pPr>
      <w:r w:rsidRPr="00906FEC">
        <w:rPr>
          <w:sz w:val="28"/>
          <w:szCs w:val="28"/>
        </w:rPr>
        <w:t xml:space="preserve">                                                                        </w:t>
      </w:r>
      <w:r w:rsidR="00780528" w:rsidRPr="00906FEC">
        <w:rPr>
          <w:sz w:val="28"/>
          <w:szCs w:val="28"/>
        </w:rPr>
        <w:t xml:space="preserve">         </w:t>
      </w:r>
      <w:r w:rsidR="005B6A3E" w:rsidRPr="00906FEC">
        <w:rPr>
          <w:sz w:val="28"/>
          <w:szCs w:val="28"/>
        </w:rPr>
        <w:t xml:space="preserve">   </w:t>
      </w:r>
      <w:r w:rsidRPr="00906FEC">
        <w:rPr>
          <w:sz w:val="28"/>
          <w:szCs w:val="28"/>
        </w:rPr>
        <w:t xml:space="preserve">от </w:t>
      </w:r>
      <w:r w:rsidR="00D07EC4" w:rsidRPr="00906FEC">
        <w:rPr>
          <w:sz w:val="28"/>
          <w:szCs w:val="28"/>
        </w:rPr>
        <w:t>_________</w:t>
      </w:r>
      <w:r w:rsidRPr="00906FEC">
        <w:rPr>
          <w:sz w:val="28"/>
          <w:szCs w:val="28"/>
        </w:rPr>
        <w:t xml:space="preserve">№ </w:t>
      </w:r>
      <w:r w:rsidR="00D07EC4" w:rsidRPr="00906FEC">
        <w:rPr>
          <w:sz w:val="28"/>
          <w:szCs w:val="28"/>
        </w:rPr>
        <w:t>____</w:t>
      </w:r>
    </w:p>
    <w:p w:rsidR="00EE2F3F" w:rsidRPr="00780528" w:rsidRDefault="00EE2F3F" w:rsidP="007F49B5">
      <w:pPr>
        <w:spacing w:line="276" w:lineRule="auto"/>
        <w:jc w:val="both"/>
        <w:rPr>
          <w:sz w:val="28"/>
          <w:szCs w:val="28"/>
        </w:rPr>
      </w:pPr>
    </w:p>
    <w:p w:rsidR="00EE2F3F" w:rsidRPr="00780528" w:rsidRDefault="00EE2F3F" w:rsidP="007F49B5">
      <w:pPr>
        <w:spacing w:line="276" w:lineRule="auto"/>
        <w:jc w:val="both"/>
        <w:rPr>
          <w:sz w:val="28"/>
          <w:szCs w:val="28"/>
        </w:rPr>
      </w:pPr>
    </w:p>
    <w:p w:rsidR="00D05929" w:rsidRPr="00780528" w:rsidRDefault="007F49B5" w:rsidP="007F49B5">
      <w:pPr>
        <w:tabs>
          <w:tab w:val="left" w:pos="3645"/>
        </w:tabs>
        <w:spacing w:line="276" w:lineRule="auto"/>
        <w:jc w:val="center"/>
        <w:rPr>
          <w:b/>
          <w:sz w:val="28"/>
          <w:szCs w:val="28"/>
        </w:rPr>
      </w:pPr>
      <w:r w:rsidRPr="00780528">
        <w:rPr>
          <w:rFonts w:eastAsia="Calibri"/>
          <w:b/>
          <w:sz w:val="28"/>
          <w:szCs w:val="28"/>
          <w:lang w:eastAsia="en-US"/>
        </w:rPr>
        <w:t>Программа профилактических мероприятий, направленных на предупреждение нарушений обязательных требований, соблюдение которых оценивается Росгидрометом при проведении мероприятий по контролю (надзору)</w:t>
      </w:r>
      <w:r w:rsidR="000C756D">
        <w:rPr>
          <w:rFonts w:eastAsia="Calibri"/>
          <w:b/>
          <w:sz w:val="28"/>
          <w:szCs w:val="28"/>
          <w:lang w:eastAsia="en-US"/>
        </w:rPr>
        <w:t>, на 202</w:t>
      </w:r>
      <w:r w:rsidR="00906FEC">
        <w:rPr>
          <w:rFonts w:eastAsia="Calibri"/>
          <w:b/>
          <w:sz w:val="28"/>
          <w:szCs w:val="28"/>
          <w:lang w:eastAsia="en-US"/>
        </w:rPr>
        <w:t>1</w:t>
      </w:r>
      <w:r w:rsidR="000C756D">
        <w:rPr>
          <w:rFonts w:eastAsia="Calibri"/>
          <w:b/>
          <w:sz w:val="28"/>
          <w:szCs w:val="28"/>
          <w:lang w:eastAsia="en-US"/>
        </w:rPr>
        <w:t xml:space="preserve"> год</w:t>
      </w:r>
    </w:p>
    <w:p w:rsidR="00D05929" w:rsidRPr="00780528" w:rsidRDefault="00D05929" w:rsidP="007F49B5">
      <w:pPr>
        <w:spacing w:line="276" w:lineRule="auto"/>
        <w:jc w:val="both"/>
        <w:rPr>
          <w:sz w:val="28"/>
          <w:szCs w:val="28"/>
        </w:rPr>
      </w:pPr>
    </w:p>
    <w:p w:rsidR="007F49B5" w:rsidRPr="00FF6C78" w:rsidRDefault="00D05929" w:rsidP="00FF6C78">
      <w:pPr>
        <w:pStyle w:val="a5"/>
        <w:spacing w:line="276" w:lineRule="auto"/>
        <w:ind w:firstLine="567"/>
        <w:jc w:val="both"/>
        <w:rPr>
          <w:rFonts w:eastAsia="Calibri"/>
          <w:sz w:val="28"/>
          <w:szCs w:val="28"/>
          <w:lang w:eastAsia="en-US"/>
        </w:rPr>
      </w:pPr>
      <w:r w:rsidRPr="00780528">
        <w:rPr>
          <w:sz w:val="28"/>
          <w:szCs w:val="28"/>
        </w:rPr>
        <w:t xml:space="preserve">Настоящая </w:t>
      </w:r>
      <w:r w:rsidR="007F49B5" w:rsidRPr="00780528">
        <w:rPr>
          <w:sz w:val="28"/>
          <w:szCs w:val="28"/>
        </w:rPr>
        <w:t>П</w:t>
      </w:r>
      <w:r w:rsidRPr="00780528">
        <w:rPr>
          <w:sz w:val="28"/>
          <w:szCs w:val="28"/>
        </w:rPr>
        <w:t xml:space="preserve">рограмма </w:t>
      </w:r>
      <w:r w:rsidR="007F49B5" w:rsidRPr="00780528">
        <w:rPr>
          <w:rFonts w:eastAsia="Calibri"/>
          <w:sz w:val="28"/>
          <w:szCs w:val="28"/>
          <w:lang w:eastAsia="en-US"/>
        </w:rPr>
        <w:t>профилактических мероприятий, направленных на предупреждение нарушений обязательных требований, соблюдение которых оценивается Росгидрометом при проведении мероприятий по контролю (надзору)</w:t>
      </w:r>
      <w:r w:rsidR="00906FEC">
        <w:rPr>
          <w:rFonts w:eastAsia="Calibri"/>
          <w:sz w:val="28"/>
          <w:szCs w:val="28"/>
          <w:lang w:eastAsia="en-US"/>
        </w:rPr>
        <w:t>, на 2021 год</w:t>
      </w:r>
      <w:r w:rsidR="007F49B5" w:rsidRPr="00780528">
        <w:rPr>
          <w:rFonts w:eastAsia="Calibri"/>
          <w:sz w:val="28"/>
          <w:szCs w:val="28"/>
          <w:lang w:eastAsia="en-US"/>
        </w:rPr>
        <w:t xml:space="preserve"> </w:t>
      </w:r>
      <w:r w:rsidRPr="00780528">
        <w:rPr>
          <w:sz w:val="28"/>
          <w:szCs w:val="28"/>
        </w:rPr>
        <w:t>(далее – Программа) разработана</w:t>
      </w:r>
      <w:r w:rsidR="007F49B5" w:rsidRPr="00780528">
        <w:rPr>
          <w:rFonts w:eastAsia="Calibri"/>
          <w:sz w:val="28"/>
          <w:szCs w:val="28"/>
          <w:lang w:eastAsia="en-US"/>
        </w:rPr>
        <w:t xml:space="preserve"> в целях предупреждения нарушения юридическими лицами </w:t>
      </w:r>
      <w:r w:rsidR="00196957" w:rsidRPr="00780528">
        <w:rPr>
          <w:rFonts w:eastAsia="Calibri"/>
          <w:sz w:val="28"/>
          <w:szCs w:val="28"/>
          <w:lang w:eastAsia="en-US"/>
        </w:rPr>
        <w:t xml:space="preserve">и индивидуальными предпринимателями </w:t>
      </w:r>
      <w:r w:rsidR="007F49B5" w:rsidRPr="00780528">
        <w:rPr>
          <w:rFonts w:eastAsia="Calibri"/>
          <w:sz w:val="28"/>
          <w:szCs w:val="28"/>
          <w:lang w:eastAsia="en-US"/>
        </w:rPr>
        <w:t>обязательных требований, соблюдение которых оценивается Росгидрометом при проведении мероприятий</w:t>
      </w:r>
      <w:r w:rsidR="00AA5A00" w:rsidRPr="00780528">
        <w:rPr>
          <w:rFonts w:eastAsia="Calibri"/>
          <w:sz w:val="28"/>
          <w:szCs w:val="28"/>
          <w:lang w:eastAsia="en-US"/>
        </w:rPr>
        <w:t xml:space="preserve"> по контролю (надзору)</w:t>
      </w:r>
      <w:r w:rsidR="007F49B5" w:rsidRPr="00780528">
        <w:rPr>
          <w:rFonts w:eastAsia="Calibri"/>
          <w:sz w:val="28"/>
          <w:szCs w:val="28"/>
          <w:lang w:eastAsia="en-US"/>
        </w:rPr>
        <w:t xml:space="preserve"> </w:t>
      </w:r>
      <w:r w:rsidR="00AA5A00" w:rsidRPr="00FF6C78">
        <w:rPr>
          <w:rFonts w:eastAsia="Calibri"/>
          <w:sz w:val="28"/>
          <w:szCs w:val="28"/>
          <w:lang w:eastAsia="en-US"/>
        </w:rPr>
        <w:t>при осуществлении</w:t>
      </w:r>
      <w:r w:rsidR="007F49B5" w:rsidRPr="00FF6C78">
        <w:rPr>
          <w:rFonts w:eastAsia="Calibri"/>
          <w:sz w:val="28"/>
          <w:szCs w:val="28"/>
          <w:lang w:eastAsia="en-US"/>
        </w:rPr>
        <w:t xml:space="preserve"> </w:t>
      </w:r>
      <w:r w:rsidR="00906FEC" w:rsidRPr="00FF6C78">
        <w:rPr>
          <w:rFonts w:eastAsia="Calibri"/>
          <w:sz w:val="28"/>
          <w:szCs w:val="28"/>
          <w:lang w:eastAsia="en-US"/>
        </w:rPr>
        <w:t>лицензионного контроля деятельности в области гидрометеорологии и в смежных с ней областях (за исключением указанной деятельности, осуществляемой в ходе инженерных изысканий, выполняемых для подготовки проектной документации, строительства, реконструкции объектов капитального строительства)</w:t>
      </w:r>
      <w:r w:rsidR="0081426B" w:rsidRPr="00FF6C78">
        <w:rPr>
          <w:rFonts w:eastAsia="Calibri"/>
          <w:sz w:val="28"/>
          <w:szCs w:val="28"/>
          <w:lang w:eastAsia="en-US"/>
        </w:rPr>
        <w:t>, лицензионного контроля работ по активному воздействию на гидрометеорологические и геофизические процессы и явления</w:t>
      </w:r>
      <w:r w:rsidR="00FF6C78" w:rsidRPr="00FF6C78">
        <w:rPr>
          <w:rFonts w:eastAsia="Calibri"/>
          <w:sz w:val="28"/>
          <w:szCs w:val="28"/>
          <w:lang w:eastAsia="en-US"/>
        </w:rPr>
        <w:t xml:space="preserve">, </w:t>
      </w:r>
      <w:r w:rsidR="0081426B" w:rsidRPr="00FF6C78">
        <w:rPr>
          <w:rFonts w:eastAsia="Calibri"/>
          <w:sz w:val="28"/>
          <w:szCs w:val="28"/>
          <w:lang w:eastAsia="en-US"/>
        </w:rPr>
        <w:t>государственного надзора за проведением работ по активному воздействию на метеорологические и другие геофизические процессы на территории Российской Федерации</w:t>
      </w:r>
      <w:r w:rsidR="00AA5A00" w:rsidRPr="00FF6C78">
        <w:rPr>
          <w:sz w:val="28"/>
          <w:szCs w:val="28"/>
        </w:rPr>
        <w:t>,</w:t>
      </w:r>
      <w:r w:rsidR="007F49B5" w:rsidRPr="00FF6C78">
        <w:rPr>
          <w:rFonts w:eastAsia="Calibri"/>
          <w:sz w:val="28"/>
          <w:szCs w:val="28"/>
          <w:lang w:eastAsia="en-US"/>
        </w:rPr>
        <w:t xml:space="preserve"> устранению причин, факторов и условий, способствующих нарушению таких обязательных требований</w:t>
      </w:r>
      <w:r w:rsidR="00AA5A00" w:rsidRPr="00FF6C78">
        <w:rPr>
          <w:rFonts w:eastAsia="Calibri"/>
          <w:sz w:val="28"/>
          <w:szCs w:val="28"/>
          <w:lang w:eastAsia="en-US"/>
        </w:rPr>
        <w:t>.</w:t>
      </w:r>
    </w:p>
    <w:p w:rsidR="007F49B5" w:rsidRPr="00780528" w:rsidRDefault="00196957" w:rsidP="009158E5">
      <w:pPr>
        <w:spacing w:line="276" w:lineRule="auto"/>
        <w:ind w:firstLine="567"/>
        <w:jc w:val="both"/>
        <w:rPr>
          <w:sz w:val="28"/>
          <w:szCs w:val="28"/>
        </w:rPr>
      </w:pPr>
      <w:r w:rsidRPr="00780528">
        <w:rPr>
          <w:sz w:val="28"/>
          <w:szCs w:val="28"/>
        </w:rPr>
        <w:t>Срок реализации Программы</w:t>
      </w:r>
      <w:r w:rsidR="00AA5A00" w:rsidRPr="00780528">
        <w:rPr>
          <w:sz w:val="28"/>
          <w:szCs w:val="28"/>
        </w:rPr>
        <w:t xml:space="preserve"> </w:t>
      </w:r>
      <w:r w:rsidR="00342404" w:rsidRPr="00780528">
        <w:rPr>
          <w:sz w:val="28"/>
          <w:szCs w:val="28"/>
        </w:rPr>
        <w:t>- 20</w:t>
      </w:r>
      <w:r w:rsidR="00D07EC4">
        <w:rPr>
          <w:sz w:val="28"/>
          <w:szCs w:val="28"/>
        </w:rPr>
        <w:t>2</w:t>
      </w:r>
      <w:r w:rsidR="00906FEC">
        <w:rPr>
          <w:sz w:val="28"/>
          <w:szCs w:val="28"/>
        </w:rPr>
        <w:t>1</w:t>
      </w:r>
      <w:r w:rsidR="00342404" w:rsidRPr="00780528">
        <w:rPr>
          <w:sz w:val="28"/>
          <w:szCs w:val="28"/>
        </w:rPr>
        <w:t xml:space="preserve"> </w:t>
      </w:r>
      <w:r w:rsidR="00AA5A00" w:rsidRPr="00780528">
        <w:rPr>
          <w:sz w:val="28"/>
          <w:szCs w:val="28"/>
        </w:rPr>
        <w:t>год.</w:t>
      </w:r>
    </w:p>
    <w:p w:rsidR="00E81A93" w:rsidRPr="00780528" w:rsidRDefault="00E81A93" w:rsidP="009158E5">
      <w:pPr>
        <w:spacing w:line="276" w:lineRule="auto"/>
        <w:ind w:firstLine="567"/>
        <w:jc w:val="both"/>
        <w:rPr>
          <w:sz w:val="28"/>
          <w:szCs w:val="28"/>
        </w:rPr>
      </w:pPr>
      <w:r w:rsidRPr="00780528">
        <w:rPr>
          <w:sz w:val="28"/>
          <w:szCs w:val="28"/>
        </w:rPr>
        <w:t>Цели Программы:</w:t>
      </w:r>
    </w:p>
    <w:p w:rsidR="009158E5" w:rsidRPr="00780528" w:rsidRDefault="009158E5" w:rsidP="009158E5">
      <w:pPr>
        <w:pStyle w:val="a7"/>
        <w:autoSpaceDE w:val="0"/>
        <w:autoSpaceDN w:val="0"/>
        <w:adjustRightInd w:val="0"/>
        <w:spacing w:after="0"/>
        <w:ind w:left="0" w:firstLine="567"/>
        <w:jc w:val="both"/>
        <w:rPr>
          <w:rFonts w:ascii="Times New Roman" w:hAnsi="Times New Roman" w:cs="Times New Roman"/>
          <w:sz w:val="28"/>
          <w:szCs w:val="28"/>
        </w:rPr>
      </w:pPr>
      <w:r w:rsidRPr="00780528">
        <w:rPr>
          <w:rFonts w:ascii="Times New Roman" w:hAnsi="Times New Roman" w:cs="Times New Roman"/>
          <w:sz w:val="28"/>
          <w:szCs w:val="28"/>
        </w:rPr>
        <w:t>повышение прозрачности системы государственного контроля (надзора) в целом и</w:t>
      </w:r>
      <w:r w:rsidR="00196957" w:rsidRPr="00780528">
        <w:rPr>
          <w:rFonts w:ascii="Times New Roman" w:hAnsi="Times New Roman" w:cs="Times New Roman"/>
          <w:sz w:val="28"/>
          <w:szCs w:val="28"/>
        </w:rPr>
        <w:t xml:space="preserve"> контрольно-надзорной</w:t>
      </w:r>
      <w:r w:rsidRPr="00780528">
        <w:rPr>
          <w:rFonts w:ascii="Times New Roman" w:hAnsi="Times New Roman" w:cs="Times New Roman"/>
          <w:sz w:val="28"/>
          <w:szCs w:val="28"/>
        </w:rPr>
        <w:t xml:space="preserve"> деятельности </w:t>
      </w:r>
      <w:r w:rsidR="00B64289" w:rsidRPr="00780528">
        <w:rPr>
          <w:rFonts w:ascii="Times New Roman" w:hAnsi="Times New Roman" w:cs="Times New Roman"/>
          <w:sz w:val="28"/>
          <w:szCs w:val="28"/>
        </w:rPr>
        <w:t>Росгидромета</w:t>
      </w:r>
      <w:r w:rsidRPr="00780528">
        <w:rPr>
          <w:rFonts w:ascii="Times New Roman" w:hAnsi="Times New Roman" w:cs="Times New Roman"/>
          <w:sz w:val="28"/>
          <w:szCs w:val="28"/>
        </w:rPr>
        <w:t>;</w:t>
      </w:r>
    </w:p>
    <w:p w:rsidR="009158E5" w:rsidRPr="00780528" w:rsidRDefault="009158E5" w:rsidP="009158E5">
      <w:pPr>
        <w:pStyle w:val="a7"/>
        <w:autoSpaceDE w:val="0"/>
        <w:autoSpaceDN w:val="0"/>
        <w:adjustRightInd w:val="0"/>
        <w:spacing w:after="0"/>
        <w:ind w:left="0" w:firstLine="567"/>
        <w:jc w:val="both"/>
        <w:rPr>
          <w:rFonts w:ascii="Times New Roman" w:hAnsi="Times New Roman" w:cs="Times New Roman"/>
          <w:sz w:val="28"/>
          <w:szCs w:val="28"/>
        </w:rPr>
      </w:pPr>
      <w:r w:rsidRPr="00780528">
        <w:rPr>
          <w:rFonts w:ascii="Times New Roman" w:hAnsi="Times New Roman" w:cs="Times New Roman"/>
          <w:sz w:val="28"/>
          <w:szCs w:val="28"/>
        </w:rPr>
        <w:t xml:space="preserve">снижение издержек как </w:t>
      </w:r>
      <w:r w:rsidR="00B64289" w:rsidRPr="00780528">
        <w:rPr>
          <w:rFonts w:ascii="Times New Roman" w:hAnsi="Times New Roman" w:cs="Times New Roman"/>
          <w:sz w:val="28"/>
          <w:szCs w:val="28"/>
        </w:rPr>
        <w:t>Росгидромета</w:t>
      </w:r>
      <w:r w:rsidRPr="00780528">
        <w:rPr>
          <w:rFonts w:ascii="Times New Roman" w:hAnsi="Times New Roman" w:cs="Times New Roman"/>
          <w:sz w:val="28"/>
          <w:szCs w:val="28"/>
        </w:rPr>
        <w:t>, так и подконтрольных субъектов по сравнению с ведением контрольно-надзорной деятельности исключительно путем проведения контрольно-надзорных мероприятий;</w:t>
      </w:r>
    </w:p>
    <w:p w:rsidR="009158E5" w:rsidRPr="00780528" w:rsidRDefault="009158E5" w:rsidP="009158E5">
      <w:pPr>
        <w:pStyle w:val="a7"/>
        <w:autoSpaceDE w:val="0"/>
        <w:autoSpaceDN w:val="0"/>
        <w:adjustRightInd w:val="0"/>
        <w:spacing w:after="0"/>
        <w:ind w:left="0" w:firstLine="567"/>
        <w:jc w:val="both"/>
        <w:rPr>
          <w:rFonts w:ascii="Times New Roman" w:hAnsi="Times New Roman" w:cs="Times New Roman"/>
          <w:sz w:val="28"/>
          <w:szCs w:val="28"/>
        </w:rPr>
      </w:pPr>
      <w:r w:rsidRPr="00780528">
        <w:rPr>
          <w:rFonts w:ascii="Times New Roman" w:hAnsi="Times New Roman" w:cs="Times New Roman"/>
          <w:sz w:val="28"/>
          <w:szCs w:val="28"/>
        </w:rPr>
        <w:t>предупреждение нарушения подконтрольными субъектами обязательных требований, включая устранение причин, факторов и условий, способствующих возможному нарушению обязательных требований;</w:t>
      </w:r>
    </w:p>
    <w:p w:rsidR="009158E5" w:rsidRPr="00780528" w:rsidRDefault="009158E5" w:rsidP="009158E5">
      <w:pPr>
        <w:pStyle w:val="a7"/>
        <w:autoSpaceDE w:val="0"/>
        <w:autoSpaceDN w:val="0"/>
        <w:adjustRightInd w:val="0"/>
        <w:spacing w:after="0"/>
        <w:ind w:left="567"/>
        <w:jc w:val="both"/>
        <w:rPr>
          <w:rFonts w:ascii="Times New Roman" w:hAnsi="Times New Roman" w:cs="Times New Roman"/>
          <w:sz w:val="28"/>
          <w:szCs w:val="28"/>
        </w:rPr>
      </w:pPr>
      <w:r w:rsidRPr="00780528">
        <w:rPr>
          <w:rFonts w:ascii="Times New Roman" w:hAnsi="Times New Roman" w:cs="Times New Roman"/>
          <w:sz w:val="28"/>
          <w:szCs w:val="28"/>
        </w:rPr>
        <w:t>снижение административной нагрузки на подконтрольные субъекты;</w:t>
      </w:r>
    </w:p>
    <w:p w:rsidR="009158E5" w:rsidRPr="00780528" w:rsidRDefault="009158E5" w:rsidP="009158E5">
      <w:pPr>
        <w:pStyle w:val="a7"/>
        <w:autoSpaceDE w:val="0"/>
        <w:autoSpaceDN w:val="0"/>
        <w:adjustRightInd w:val="0"/>
        <w:spacing w:after="0"/>
        <w:ind w:left="0" w:firstLine="567"/>
        <w:jc w:val="both"/>
        <w:rPr>
          <w:rFonts w:ascii="Times New Roman" w:hAnsi="Times New Roman" w:cs="Times New Roman"/>
          <w:sz w:val="28"/>
          <w:szCs w:val="28"/>
        </w:rPr>
      </w:pPr>
      <w:r w:rsidRPr="00780528">
        <w:rPr>
          <w:rFonts w:ascii="Times New Roman" w:hAnsi="Times New Roman" w:cs="Times New Roman"/>
          <w:sz w:val="28"/>
          <w:szCs w:val="28"/>
        </w:rPr>
        <w:lastRenderedPageBreak/>
        <w:t>мотиваци</w:t>
      </w:r>
      <w:r w:rsidR="00C64C77" w:rsidRPr="00780528">
        <w:rPr>
          <w:rFonts w:ascii="Times New Roman" w:hAnsi="Times New Roman" w:cs="Times New Roman"/>
          <w:sz w:val="28"/>
          <w:szCs w:val="28"/>
        </w:rPr>
        <w:t>я</w:t>
      </w:r>
      <w:r w:rsidRPr="00780528">
        <w:rPr>
          <w:rFonts w:ascii="Times New Roman" w:hAnsi="Times New Roman" w:cs="Times New Roman"/>
          <w:sz w:val="28"/>
          <w:szCs w:val="28"/>
        </w:rPr>
        <w:t xml:space="preserve"> к добросовестному поведению и, как следствие, снижение уровня </w:t>
      </w:r>
      <w:r w:rsidR="003D35EB">
        <w:rPr>
          <w:rFonts w:ascii="Times New Roman" w:hAnsi="Times New Roman" w:cs="Times New Roman"/>
          <w:sz w:val="28"/>
          <w:szCs w:val="28"/>
        </w:rPr>
        <w:t xml:space="preserve">возможного </w:t>
      </w:r>
      <w:r w:rsidRPr="00780528">
        <w:rPr>
          <w:rFonts w:ascii="Times New Roman" w:hAnsi="Times New Roman" w:cs="Times New Roman"/>
          <w:sz w:val="28"/>
          <w:szCs w:val="28"/>
        </w:rPr>
        <w:t>ущерба охраняемым законом ценностям;</w:t>
      </w:r>
    </w:p>
    <w:p w:rsidR="009158E5" w:rsidRPr="00780528" w:rsidRDefault="009158E5" w:rsidP="009158E5">
      <w:pPr>
        <w:pStyle w:val="a7"/>
        <w:spacing w:after="0"/>
        <w:ind w:left="567"/>
        <w:jc w:val="both"/>
        <w:rPr>
          <w:rFonts w:ascii="Times New Roman" w:hAnsi="Times New Roman" w:cs="Times New Roman"/>
          <w:sz w:val="28"/>
          <w:szCs w:val="28"/>
        </w:rPr>
      </w:pPr>
      <w:r w:rsidRPr="00780528">
        <w:rPr>
          <w:rFonts w:ascii="Times New Roman" w:hAnsi="Times New Roman" w:cs="Times New Roman"/>
          <w:sz w:val="28"/>
          <w:szCs w:val="28"/>
        </w:rPr>
        <w:t>разъяснение подконтрольным субъектам обязательных требований.</w:t>
      </w:r>
    </w:p>
    <w:p w:rsidR="009158E5" w:rsidRPr="00780528" w:rsidRDefault="009158E5" w:rsidP="009158E5">
      <w:pPr>
        <w:autoSpaceDE w:val="0"/>
        <w:autoSpaceDN w:val="0"/>
        <w:adjustRightInd w:val="0"/>
        <w:ind w:firstLine="567"/>
        <w:rPr>
          <w:rFonts w:ascii="TimesNewRomanPSMT" w:hAnsi="TimesNewRomanPSMT" w:cs="TimesNewRomanPSMT"/>
          <w:sz w:val="28"/>
          <w:szCs w:val="28"/>
        </w:rPr>
      </w:pPr>
      <w:r w:rsidRPr="00780528">
        <w:rPr>
          <w:sz w:val="28"/>
          <w:szCs w:val="28"/>
        </w:rPr>
        <w:t>Задачи Программы:</w:t>
      </w:r>
    </w:p>
    <w:p w:rsidR="009158E5" w:rsidRPr="00780528" w:rsidRDefault="009158E5" w:rsidP="009158E5">
      <w:pPr>
        <w:pStyle w:val="a7"/>
        <w:autoSpaceDE w:val="0"/>
        <w:autoSpaceDN w:val="0"/>
        <w:adjustRightInd w:val="0"/>
        <w:spacing w:after="0"/>
        <w:ind w:left="0" w:firstLine="567"/>
        <w:jc w:val="both"/>
        <w:rPr>
          <w:rFonts w:ascii="Times New Roman" w:hAnsi="Times New Roman" w:cs="Times New Roman"/>
          <w:sz w:val="28"/>
          <w:szCs w:val="28"/>
        </w:rPr>
      </w:pPr>
      <w:r w:rsidRPr="00780528">
        <w:rPr>
          <w:rFonts w:ascii="Times New Roman" w:hAnsi="Times New Roman" w:cs="Times New Roman"/>
          <w:sz w:val="28"/>
          <w:szCs w:val="28"/>
        </w:rPr>
        <w:t>формирование одинакового понимания обязательных требований в сфере</w:t>
      </w:r>
      <w:r w:rsidR="00B64289" w:rsidRPr="00780528">
        <w:rPr>
          <w:rFonts w:ascii="Times New Roman" w:hAnsi="Times New Roman" w:cs="Times New Roman"/>
          <w:sz w:val="28"/>
          <w:szCs w:val="28"/>
        </w:rPr>
        <w:t xml:space="preserve"> компетенции Росгидромета</w:t>
      </w:r>
      <w:r w:rsidRPr="00780528">
        <w:rPr>
          <w:rFonts w:ascii="Times New Roman" w:hAnsi="Times New Roman" w:cs="Times New Roman"/>
          <w:sz w:val="28"/>
          <w:szCs w:val="28"/>
        </w:rPr>
        <w:t xml:space="preserve"> у всех участников</w:t>
      </w:r>
      <w:r w:rsidR="00196957" w:rsidRPr="00780528">
        <w:rPr>
          <w:rFonts w:ascii="Times New Roman" w:hAnsi="Times New Roman" w:cs="Times New Roman"/>
          <w:sz w:val="28"/>
          <w:szCs w:val="28"/>
        </w:rPr>
        <w:t xml:space="preserve"> осуществляемой Росгидрометом</w:t>
      </w:r>
      <w:r w:rsidRPr="00780528">
        <w:rPr>
          <w:rFonts w:ascii="Times New Roman" w:hAnsi="Times New Roman" w:cs="Times New Roman"/>
          <w:sz w:val="28"/>
          <w:szCs w:val="28"/>
        </w:rPr>
        <w:t xml:space="preserve"> контрольно-надзорной деятельности;</w:t>
      </w:r>
    </w:p>
    <w:p w:rsidR="009158E5" w:rsidRPr="00780528" w:rsidRDefault="009158E5" w:rsidP="009158E5">
      <w:pPr>
        <w:pStyle w:val="a7"/>
        <w:autoSpaceDE w:val="0"/>
        <w:autoSpaceDN w:val="0"/>
        <w:adjustRightInd w:val="0"/>
        <w:spacing w:after="0"/>
        <w:ind w:left="0" w:firstLine="567"/>
        <w:jc w:val="both"/>
        <w:rPr>
          <w:rFonts w:ascii="Times New Roman" w:hAnsi="Times New Roman" w:cs="Times New Roman"/>
          <w:sz w:val="28"/>
          <w:szCs w:val="28"/>
        </w:rPr>
      </w:pPr>
      <w:r w:rsidRPr="00780528">
        <w:rPr>
          <w:rFonts w:ascii="Times New Roman" w:hAnsi="Times New Roman" w:cs="Times New Roman"/>
          <w:sz w:val="28"/>
          <w:szCs w:val="28"/>
        </w:rPr>
        <w:t xml:space="preserve">инвентаризация состава и особенностей подконтрольных субъектов и оценки состояния подконтрольной </w:t>
      </w:r>
      <w:r w:rsidR="00F56B59" w:rsidRPr="00780528">
        <w:rPr>
          <w:rFonts w:ascii="Times New Roman" w:hAnsi="Times New Roman" w:cs="Times New Roman"/>
          <w:sz w:val="28"/>
          <w:szCs w:val="28"/>
        </w:rPr>
        <w:t>сферы</w:t>
      </w:r>
      <w:r w:rsidRPr="00780528">
        <w:rPr>
          <w:rFonts w:ascii="Times New Roman" w:hAnsi="Times New Roman" w:cs="Times New Roman"/>
          <w:sz w:val="28"/>
          <w:szCs w:val="28"/>
        </w:rPr>
        <w:t>;</w:t>
      </w:r>
    </w:p>
    <w:p w:rsidR="009158E5" w:rsidRPr="00780528" w:rsidRDefault="009158E5" w:rsidP="009158E5">
      <w:pPr>
        <w:pStyle w:val="a7"/>
        <w:autoSpaceDE w:val="0"/>
        <w:autoSpaceDN w:val="0"/>
        <w:adjustRightInd w:val="0"/>
        <w:spacing w:after="0"/>
        <w:ind w:left="0" w:firstLine="567"/>
        <w:jc w:val="both"/>
        <w:rPr>
          <w:rFonts w:ascii="Times New Roman" w:hAnsi="Times New Roman" w:cs="Times New Roman"/>
          <w:sz w:val="28"/>
          <w:szCs w:val="28"/>
        </w:rPr>
      </w:pPr>
      <w:r w:rsidRPr="00780528">
        <w:rPr>
          <w:rFonts w:ascii="Times New Roman" w:hAnsi="Times New Roman" w:cs="Times New Roman"/>
          <w:sz w:val="28"/>
          <w:szCs w:val="28"/>
        </w:rPr>
        <w:t>выявление причин, факторов и условий, способствующих нарушению обязательных требований, определение способов устранения или снижения рисков их возникновения;</w:t>
      </w:r>
    </w:p>
    <w:p w:rsidR="009158E5" w:rsidRPr="00780528" w:rsidRDefault="009158E5" w:rsidP="009158E5">
      <w:pPr>
        <w:pStyle w:val="a7"/>
        <w:autoSpaceDE w:val="0"/>
        <w:autoSpaceDN w:val="0"/>
        <w:adjustRightInd w:val="0"/>
        <w:spacing w:after="0"/>
        <w:ind w:left="0" w:firstLine="567"/>
        <w:jc w:val="both"/>
        <w:rPr>
          <w:rFonts w:ascii="Times New Roman" w:hAnsi="Times New Roman" w:cs="Times New Roman"/>
          <w:sz w:val="28"/>
          <w:szCs w:val="28"/>
        </w:rPr>
      </w:pPr>
      <w:r w:rsidRPr="00780528">
        <w:rPr>
          <w:rFonts w:ascii="Times New Roman" w:hAnsi="Times New Roman" w:cs="Times New Roman"/>
          <w:sz w:val="28"/>
          <w:szCs w:val="28"/>
        </w:rPr>
        <w:t>установление зависимости видов, форм и интенсивности профилактических мероприятий от особенностей конкретных подконтрольных субъектов.</w:t>
      </w:r>
    </w:p>
    <w:p w:rsidR="00F56B59" w:rsidRPr="00780528" w:rsidRDefault="00F56B59" w:rsidP="009158E5">
      <w:pPr>
        <w:pStyle w:val="a7"/>
        <w:autoSpaceDE w:val="0"/>
        <w:autoSpaceDN w:val="0"/>
        <w:adjustRightInd w:val="0"/>
        <w:spacing w:after="0"/>
        <w:ind w:left="0" w:firstLine="567"/>
        <w:jc w:val="both"/>
        <w:rPr>
          <w:rFonts w:ascii="Times New Roman" w:hAnsi="Times New Roman" w:cs="Times New Roman"/>
          <w:sz w:val="28"/>
          <w:szCs w:val="28"/>
        </w:rPr>
      </w:pPr>
      <w:r w:rsidRPr="00780528">
        <w:rPr>
          <w:rFonts w:ascii="Times New Roman" w:hAnsi="Times New Roman" w:cs="Times New Roman"/>
          <w:sz w:val="28"/>
          <w:szCs w:val="28"/>
        </w:rPr>
        <w:t>Принципы Программы:</w:t>
      </w:r>
    </w:p>
    <w:p w:rsidR="00F56B59" w:rsidRPr="00780528" w:rsidRDefault="00F56B59" w:rsidP="009158E5">
      <w:pPr>
        <w:pStyle w:val="a7"/>
        <w:autoSpaceDE w:val="0"/>
        <w:autoSpaceDN w:val="0"/>
        <w:adjustRightInd w:val="0"/>
        <w:spacing w:after="0"/>
        <w:ind w:left="0" w:firstLine="567"/>
        <w:jc w:val="both"/>
        <w:rPr>
          <w:rFonts w:ascii="Times New Roman" w:hAnsi="Times New Roman" w:cs="Times New Roman"/>
          <w:sz w:val="28"/>
          <w:szCs w:val="28"/>
        </w:rPr>
      </w:pPr>
      <w:r w:rsidRPr="00780528">
        <w:rPr>
          <w:rFonts w:ascii="Times New Roman" w:hAnsi="Times New Roman" w:cs="Times New Roman"/>
          <w:sz w:val="28"/>
          <w:szCs w:val="28"/>
        </w:rPr>
        <w:t>принцип понятности – пред</w:t>
      </w:r>
      <w:r w:rsidR="001B0BE1">
        <w:rPr>
          <w:rFonts w:ascii="Times New Roman" w:hAnsi="Times New Roman" w:cs="Times New Roman"/>
          <w:sz w:val="28"/>
          <w:szCs w:val="28"/>
        </w:rPr>
        <w:t>о</w:t>
      </w:r>
      <w:r w:rsidRPr="00780528">
        <w:rPr>
          <w:rFonts w:ascii="Times New Roman" w:hAnsi="Times New Roman" w:cs="Times New Roman"/>
          <w:sz w:val="28"/>
          <w:szCs w:val="28"/>
        </w:rPr>
        <w:t>ставление информации об о</w:t>
      </w:r>
      <w:r w:rsidR="00780528">
        <w:rPr>
          <w:rFonts w:ascii="Times New Roman" w:hAnsi="Times New Roman" w:cs="Times New Roman"/>
          <w:sz w:val="28"/>
          <w:szCs w:val="28"/>
        </w:rPr>
        <w:t xml:space="preserve">бязательных требованиях </w:t>
      </w:r>
      <w:r w:rsidRPr="00780528">
        <w:rPr>
          <w:rFonts w:ascii="Times New Roman" w:hAnsi="Times New Roman" w:cs="Times New Roman"/>
          <w:sz w:val="28"/>
          <w:szCs w:val="28"/>
        </w:rPr>
        <w:t>в простой, понятной, исчерпывающей форме: описание, пояснение, указание нормативных правовых актов их содержащих</w:t>
      </w:r>
      <w:r w:rsidR="006E646D">
        <w:rPr>
          <w:rFonts w:ascii="Times New Roman" w:hAnsi="Times New Roman" w:cs="Times New Roman"/>
          <w:sz w:val="28"/>
          <w:szCs w:val="28"/>
        </w:rPr>
        <w:t>,</w:t>
      </w:r>
      <w:r w:rsidRPr="00780528">
        <w:rPr>
          <w:rFonts w:ascii="Times New Roman" w:hAnsi="Times New Roman" w:cs="Times New Roman"/>
          <w:sz w:val="28"/>
          <w:szCs w:val="28"/>
        </w:rPr>
        <w:t xml:space="preserve"> и административных последствий за нарушение обязательных требований и </w:t>
      </w:r>
      <w:r w:rsidR="006E646D">
        <w:rPr>
          <w:rFonts w:ascii="Times New Roman" w:hAnsi="Times New Roman" w:cs="Times New Roman"/>
          <w:sz w:val="28"/>
          <w:szCs w:val="28"/>
        </w:rPr>
        <w:t>т.д</w:t>
      </w:r>
      <w:r w:rsidRPr="00780528">
        <w:rPr>
          <w:rFonts w:ascii="Times New Roman" w:hAnsi="Times New Roman" w:cs="Times New Roman"/>
          <w:sz w:val="28"/>
          <w:szCs w:val="28"/>
        </w:rPr>
        <w:t>.;</w:t>
      </w:r>
    </w:p>
    <w:p w:rsidR="00F56B59" w:rsidRPr="00780528" w:rsidRDefault="00F56B59" w:rsidP="009158E5">
      <w:pPr>
        <w:pStyle w:val="a7"/>
        <w:autoSpaceDE w:val="0"/>
        <w:autoSpaceDN w:val="0"/>
        <w:adjustRightInd w:val="0"/>
        <w:spacing w:after="0"/>
        <w:ind w:left="0" w:firstLine="567"/>
        <w:jc w:val="both"/>
        <w:rPr>
          <w:rFonts w:ascii="Times New Roman" w:hAnsi="Times New Roman" w:cs="Times New Roman"/>
          <w:sz w:val="28"/>
          <w:szCs w:val="28"/>
        </w:rPr>
      </w:pPr>
      <w:r w:rsidRPr="00780528">
        <w:rPr>
          <w:rFonts w:ascii="Times New Roman" w:hAnsi="Times New Roman" w:cs="Times New Roman"/>
          <w:sz w:val="28"/>
          <w:szCs w:val="28"/>
        </w:rPr>
        <w:t xml:space="preserve">принцип информационной открытости – доступность для подконтрольных субъектов сведений об организации и осуществлении профилактических мероприятий (в том числе </w:t>
      </w:r>
      <w:r w:rsidR="00E21FA3">
        <w:rPr>
          <w:rFonts w:ascii="Times New Roman" w:hAnsi="Times New Roman" w:cs="Times New Roman"/>
          <w:sz w:val="28"/>
          <w:szCs w:val="28"/>
        </w:rPr>
        <w:t>с</w:t>
      </w:r>
      <w:r w:rsidRPr="00780528">
        <w:rPr>
          <w:rFonts w:ascii="Times New Roman" w:hAnsi="Times New Roman" w:cs="Times New Roman"/>
          <w:sz w:val="28"/>
          <w:szCs w:val="28"/>
        </w:rPr>
        <w:t xml:space="preserve"> использовани</w:t>
      </w:r>
      <w:r w:rsidR="00E21FA3">
        <w:rPr>
          <w:rFonts w:ascii="Times New Roman" w:hAnsi="Times New Roman" w:cs="Times New Roman"/>
          <w:sz w:val="28"/>
          <w:szCs w:val="28"/>
        </w:rPr>
        <w:t>ем</w:t>
      </w:r>
      <w:r w:rsidRPr="00780528">
        <w:rPr>
          <w:rFonts w:ascii="Times New Roman" w:hAnsi="Times New Roman" w:cs="Times New Roman"/>
          <w:sz w:val="28"/>
          <w:szCs w:val="28"/>
        </w:rPr>
        <w:t xml:space="preserve"> информационно</w:t>
      </w:r>
      <w:r w:rsidR="00751527" w:rsidRPr="00780528">
        <w:rPr>
          <w:rFonts w:ascii="Times New Roman" w:hAnsi="Times New Roman" w:cs="Times New Roman"/>
          <w:sz w:val="28"/>
          <w:szCs w:val="28"/>
        </w:rPr>
        <w:t>-</w:t>
      </w:r>
      <w:r w:rsidRPr="00780528">
        <w:rPr>
          <w:rFonts w:ascii="Times New Roman" w:hAnsi="Times New Roman" w:cs="Times New Roman"/>
          <w:sz w:val="28"/>
          <w:szCs w:val="28"/>
        </w:rPr>
        <w:t xml:space="preserve">коммуникационных </w:t>
      </w:r>
      <w:r w:rsidR="00751527" w:rsidRPr="00780528">
        <w:rPr>
          <w:rFonts w:ascii="Times New Roman" w:hAnsi="Times New Roman" w:cs="Times New Roman"/>
          <w:sz w:val="28"/>
          <w:szCs w:val="28"/>
        </w:rPr>
        <w:t>технологий</w:t>
      </w:r>
      <w:r w:rsidRPr="00780528">
        <w:rPr>
          <w:rFonts w:ascii="Times New Roman" w:hAnsi="Times New Roman" w:cs="Times New Roman"/>
          <w:sz w:val="28"/>
          <w:szCs w:val="28"/>
        </w:rPr>
        <w:t>)</w:t>
      </w:r>
      <w:r w:rsidR="00751527" w:rsidRPr="00780528">
        <w:rPr>
          <w:rFonts w:ascii="Times New Roman" w:hAnsi="Times New Roman" w:cs="Times New Roman"/>
          <w:sz w:val="28"/>
          <w:szCs w:val="28"/>
        </w:rPr>
        <w:t>;</w:t>
      </w:r>
    </w:p>
    <w:p w:rsidR="00751527" w:rsidRPr="00780528" w:rsidRDefault="00751527" w:rsidP="009158E5">
      <w:pPr>
        <w:pStyle w:val="a7"/>
        <w:autoSpaceDE w:val="0"/>
        <w:autoSpaceDN w:val="0"/>
        <w:adjustRightInd w:val="0"/>
        <w:spacing w:after="0"/>
        <w:ind w:left="0" w:firstLine="567"/>
        <w:jc w:val="both"/>
        <w:rPr>
          <w:rFonts w:ascii="Times New Roman" w:hAnsi="Times New Roman" w:cs="Times New Roman"/>
          <w:sz w:val="28"/>
          <w:szCs w:val="28"/>
        </w:rPr>
      </w:pPr>
      <w:r w:rsidRPr="00780528">
        <w:rPr>
          <w:rFonts w:ascii="Times New Roman" w:hAnsi="Times New Roman" w:cs="Times New Roman"/>
          <w:sz w:val="28"/>
          <w:szCs w:val="28"/>
        </w:rPr>
        <w:t xml:space="preserve">принцип вовлеченности – обеспечение включения подконтрольных субъектов посредством </w:t>
      </w:r>
      <w:r w:rsidR="000E3C5B" w:rsidRPr="00780528">
        <w:rPr>
          <w:rFonts w:ascii="Times New Roman" w:hAnsi="Times New Roman" w:cs="Times New Roman"/>
          <w:sz w:val="28"/>
          <w:szCs w:val="28"/>
        </w:rPr>
        <w:t>различных каналов и инструментов обратной связи в процесс взаимодействия с контрольно-надзорными органами по поводу предмета профилактических мероприятий, их качества и результативности;</w:t>
      </w:r>
    </w:p>
    <w:p w:rsidR="000E3C5B" w:rsidRPr="00780528" w:rsidRDefault="000E3C5B" w:rsidP="009158E5">
      <w:pPr>
        <w:pStyle w:val="a7"/>
        <w:autoSpaceDE w:val="0"/>
        <w:autoSpaceDN w:val="0"/>
        <w:adjustRightInd w:val="0"/>
        <w:spacing w:after="0"/>
        <w:ind w:left="0" w:firstLine="567"/>
        <w:jc w:val="both"/>
        <w:rPr>
          <w:rFonts w:ascii="Times New Roman" w:hAnsi="Times New Roman" w:cs="Times New Roman"/>
          <w:sz w:val="28"/>
          <w:szCs w:val="28"/>
        </w:rPr>
      </w:pPr>
      <w:r w:rsidRPr="00780528">
        <w:rPr>
          <w:rFonts w:ascii="Times New Roman" w:hAnsi="Times New Roman" w:cs="Times New Roman"/>
          <w:sz w:val="28"/>
          <w:szCs w:val="28"/>
        </w:rPr>
        <w:t>принцип полноты охвата – включение в программу профилактических мероприятий максимально</w:t>
      </w:r>
      <w:r w:rsidR="005B6A3E">
        <w:rPr>
          <w:rFonts w:ascii="Times New Roman" w:hAnsi="Times New Roman" w:cs="Times New Roman"/>
          <w:sz w:val="28"/>
          <w:szCs w:val="28"/>
        </w:rPr>
        <w:t>го</w:t>
      </w:r>
      <w:r w:rsidRPr="00780528">
        <w:rPr>
          <w:rFonts w:ascii="Times New Roman" w:hAnsi="Times New Roman" w:cs="Times New Roman"/>
          <w:sz w:val="28"/>
          <w:szCs w:val="28"/>
        </w:rPr>
        <w:t xml:space="preserve"> числ</w:t>
      </w:r>
      <w:r w:rsidR="005B6A3E">
        <w:rPr>
          <w:rFonts w:ascii="Times New Roman" w:hAnsi="Times New Roman" w:cs="Times New Roman"/>
          <w:sz w:val="28"/>
          <w:szCs w:val="28"/>
        </w:rPr>
        <w:t>а</w:t>
      </w:r>
      <w:r w:rsidRPr="00780528">
        <w:rPr>
          <w:rFonts w:ascii="Times New Roman" w:hAnsi="Times New Roman" w:cs="Times New Roman"/>
          <w:sz w:val="28"/>
          <w:szCs w:val="28"/>
        </w:rPr>
        <w:t xml:space="preserve"> подконтрольных субъектов;</w:t>
      </w:r>
    </w:p>
    <w:p w:rsidR="000E3C5B" w:rsidRPr="00780528" w:rsidRDefault="000E3C5B" w:rsidP="009158E5">
      <w:pPr>
        <w:pStyle w:val="a7"/>
        <w:autoSpaceDE w:val="0"/>
        <w:autoSpaceDN w:val="0"/>
        <w:adjustRightInd w:val="0"/>
        <w:spacing w:after="0"/>
        <w:ind w:left="0" w:firstLine="567"/>
        <w:jc w:val="both"/>
        <w:rPr>
          <w:rFonts w:ascii="Times New Roman" w:hAnsi="Times New Roman" w:cs="Times New Roman"/>
          <w:sz w:val="28"/>
          <w:szCs w:val="28"/>
        </w:rPr>
      </w:pPr>
      <w:r w:rsidRPr="00780528">
        <w:rPr>
          <w:rFonts w:ascii="Times New Roman" w:hAnsi="Times New Roman" w:cs="Times New Roman"/>
          <w:sz w:val="28"/>
          <w:szCs w:val="28"/>
        </w:rPr>
        <w:t>принцип обязательности – обязательное проведение профилактических мероприятий Росгидрометом по всем видам контроля (надзора), отнесенным к компетенции Росгидромета;</w:t>
      </w:r>
    </w:p>
    <w:p w:rsidR="000E3C5B" w:rsidRPr="00780528" w:rsidRDefault="000E3C5B" w:rsidP="009158E5">
      <w:pPr>
        <w:pStyle w:val="a7"/>
        <w:autoSpaceDE w:val="0"/>
        <w:autoSpaceDN w:val="0"/>
        <w:adjustRightInd w:val="0"/>
        <w:spacing w:after="0"/>
        <w:ind w:left="0" w:firstLine="567"/>
        <w:jc w:val="both"/>
        <w:rPr>
          <w:rFonts w:ascii="Times New Roman" w:hAnsi="Times New Roman" w:cs="Times New Roman"/>
          <w:sz w:val="28"/>
          <w:szCs w:val="28"/>
        </w:rPr>
      </w:pPr>
      <w:r w:rsidRPr="00780528">
        <w:rPr>
          <w:rFonts w:ascii="Times New Roman" w:hAnsi="Times New Roman" w:cs="Times New Roman"/>
          <w:sz w:val="28"/>
          <w:szCs w:val="28"/>
        </w:rPr>
        <w:t>принцип актуальности – регулярный анализ и обновление программы профилактических мероприятий, использован</w:t>
      </w:r>
      <w:r w:rsidR="00780528">
        <w:rPr>
          <w:rFonts w:ascii="Times New Roman" w:hAnsi="Times New Roman" w:cs="Times New Roman"/>
          <w:sz w:val="28"/>
          <w:szCs w:val="28"/>
        </w:rPr>
        <w:t xml:space="preserve">ие актуальных достижений науки </w:t>
      </w:r>
      <w:r w:rsidRPr="00780528">
        <w:rPr>
          <w:rFonts w:ascii="Times New Roman" w:hAnsi="Times New Roman" w:cs="Times New Roman"/>
          <w:sz w:val="28"/>
          <w:szCs w:val="28"/>
        </w:rPr>
        <w:t>и технологий при их проведении;</w:t>
      </w:r>
    </w:p>
    <w:p w:rsidR="000E3C5B" w:rsidRPr="00780528" w:rsidRDefault="000E3C5B" w:rsidP="009158E5">
      <w:pPr>
        <w:pStyle w:val="a7"/>
        <w:autoSpaceDE w:val="0"/>
        <w:autoSpaceDN w:val="0"/>
        <w:adjustRightInd w:val="0"/>
        <w:spacing w:after="0"/>
        <w:ind w:left="0" w:firstLine="567"/>
        <w:jc w:val="both"/>
        <w:rPr>
          <w:rFonts w:ascii="Times New Roman" w:hAnsi="Times New Roman" w:cs="Times New Roman"/>
          <w:sz w:val="28"/>
          <w:szCs w:val="28"/>
        </w:rPr>
      </w:pPr>
      <w:r w:rsidRPr="00780528">
        <w:rPr>
          <w:rFonts w:ascii="Times New Roman" w:hAnsi="Times New Roman" w:cs="Times New Roman"/>
          <w:sz w:val="28"/>
          <w:szCs w:val="28"/>
        </w:rPr>
        <w:t xml:space="preserve">принцип релевантности – выбор набора видов и форм профилактических мероприятий, учитывающий особенности подконтрольных субъектов </w:t>
      </w:r>
      <w:r w:rsidRPr="00780528">
        <w:rPr>
          <w:rFonts w:ascii="Times New Roman" w:hAnsi="Times New Roman" w:cs="Times New Roman"/>
          <w:sz w:val="28"/>
          <w:szCs w:val="28"/>
        </w:rPr>
        <w:lastRenderedPageBreak/>
        <w:t>(специфика вида деятельности, размер организации, наиболее удобный способ коммуникации и др.);</w:t>
      </w:r>
    </w:p>
    <w:p w:rsidR="000E3C5B" w:rsidRPr="00780528" w:rsidRDefault="000E3C5B" w:rsidP="009158E5">
      <w:pPr>
        <w:pStyle w:val="a7"/>
        <w:autoSpaceDE w:val="0"/>
        <w:autoSpaceDN w:val="0"/>
        <w:adjustRightInd w:val="0"/>
        <w:spacing w:after="0"/>
        <w:ind w:left="0" w:firstLine="567"/>
        <w:jc w:val="both"/>
        <w:rPr>
          <w:rFonts w:ascii="Times New Roman" w:hAnsi="Times New Roman" w:cs="Times New Roman"/>
          <w:sz w:val="28"/>
          <w:szCs w:val="28"/>
        </w:rPr>
      </w:pPr>
      <w:r w:rsidRPr="00780528">
        <w:rPr>
          <w:rFonts w:ascii="Times New Roman" w:hAnsi="Times New Roman" w:cs="Times New Roman"/>
          <w:sz w:val="28"/>
          <w:szCs w:val="28"/>
        </w:rPr>
        <w:t>принцип периодичности – обеспечение регулярности проведения профилактических мероприятий.</w:t>
      </w:r>
    </w:p>
    <w:p w:rsidR="00E81A93" w:rsidRPr="00780528" w:rsidRDefault="00983161" w:rsidP="00983161">
      <w:pPr>
        <w:spacing w:line="276" w:lineRule="auto"/>
        <w:ind w:firstLine="567"/>
        <w:jc w:val="both"/>
        <w:rPr>
          <w:sz w:val="28"/>
          <w:szCs w:val="28"/>
        </w:rPr>
      </w:pPr>
      <w:r w:rsidRPr="00780528">
        <w:rPr>
          <w:sz w:val="28"/>
          <w:szCs w:val="28"/>
        </w:rPr>
        <w:t>Краткий анализ текущего состояния подконтрольной среды</w:t>
      </w:r>
      <w:r w:rsidR="00EE2F3F" w:rsidRPr="00780528">
        <w:rPr>
          <w:sz w:val="28"/>
          <w:szCs w:val="28"/>
        </w:rPr>
        <w:t>.</w:t>
      </w:r>
    </w:p>
    <w:p w:rsidR="00BB53C1" w:rsidRPr="00780528" w:rsidRDefault="00BB53C1" w:rsidP="00BB53C1">
      <w:pPr>
        <w:spacing w:line="276" w:lineRule="auto"/>
        <w:ind w:firstLine="547"/>
        <w:jc w:val="both"/>
        <w:rPr>
          <w:sz w:val="28"/>
          <w:szCs w:val="28"/>
        </w:rPr>
      </w:pPr>
      <w:r w:rsidRPr="00780528">
        <w:rPr>
          <w:sz w:val="28"/>
          <w:szCs w:val="28"/>
        </w:rPr>
        <w:t>Росгидромет согласно пунктам 44 и 45 части 1 статьи 12 и статье 19 Федерального закона от 04.05.2011 № 99-ФЗ «О лицензировании отдельных видов деятельности» (далее – Закон № 99-ФЗ), статьям 5 и 9 Федерального закона от 19.07.1998 № 113-ФЗ «О гидрометеорологической службе»,</w:t>
      </w:r>
      <w:r w:rsidR="00F26191">
        <w:rPr>
          <w:sz w:val="28"/>
          <w:szCs w:val="28"/>
        </w:rPr>
        <w:t xml:space="preserve"> </w:t>
      </w:r>
      <w:r w:rsidR="00336152">
        <w:rPr>
          <w:sz w:val="28"/>
          <w:szCs w:val="28"/>
        </w:rPr>
        <w:t>абзацу</w:t>
      </w:r>
      <w:r w:rsidR="00F26191" w:rsidRPr="00F26191">
        <w:rPr>
          <w:sz w:val="28"/>
          <w:szCs w:val="28"/>
        </w:rPr>
        <w:t xml:space="preserve"> 25 Перечня федеральных органов исполнительной власти и государственных корпораций, осуществляющих лицензирование конкретных видов деятельности, утвержденного постановлением Правительства Российской Федерации от 21.11.2011 № 957 «Об организации лицензирования отдельных видов деятельности»</w:t>
      </w:r>
      <w:r w:rsidR="00336152">
        <w:rPr>
          <w:sz w:val="28"/>
          <w:szCs w:val="28"/>
        </w:rPr>
        <w:t xml:space="preserve">, </w:t>
      </w:r>
      <w:r w:rsidR="008C6B24">
        <w:rPr>
          <w:sz w:val="28"/>
          <w:szCs w:val="28"/>
        </w:rPr>
        <w:t xml:space="preserve">пункту 5.3.2 Положения </w:t>
      </w:r>
      <w:r w:rsidR="008C6B24" w:rsidRPr="00780528">
        <w:rPr>
          <w:sz w:val="28"/>
          <w:szCs w:val="28"/>
        </w:rPr>
        <w:t>о Федеральной службе по гидрометеорологии и мониторингу окружающей среды, утвержденного постановлением Правительства Российской Федерации от 23.07.2004 № 372,</w:t>
      </w:r>
      <w:r w:rsidR="008C6B24">
        <w:rPr>
          <w:sz w:val="28"/>
          <w:szCs w:val="28"/>
        </w:rPr>
        <w:t xml:space="preserve"> </w:t>
      </w:r>
      <w:r w:rsidR="00336152">
        <w:rPr>
          <w:sz w:val="28"/>
          <w:szCs w:val="28"/>
        </w:rPr>
        <w:t>Положению</w:t>
      </w:r>
      <w:r w:rsidR="00336152" w:rsidRPr="00336152">
        <w:rPr>
          <w:sz w:val="28"/>
          <w:szCs w:val="28"/>
        </w:rPr>
        <w:t xml:space="preserve"> о лицензировании деятельности в области гидрометеорологии и в смежных с ней областях (за исключением указанной деятельности, осуществляемой в ходе инженерных изысканий, выполняемых для подготовки проектной документации, строительства, реконструкции объектов капитального строительства)</w:t>
      </w:r>
      <w:r w:rsidR="009471DB">
        <w:rPr>
          <w:sz w:val="28"/>
          <w:szCs w:val="28"/>
        </w:rPr>
        <w:t>, утвержденному п</w:t>
      </w:r>
      <w:r w:rsidR="00336152" w:rsidRPr="00336152">
        <w:rPr>
          <w:sz w:val="28"/>
          <w:szCs w:val="28"/>
        </w:rPr>
        <w:t>остановление</w:t>
      </w:r>
      <w:r w:rsidR="009471DB">
        <w:rPr>
          <w:sz w:val="28"/>
          <w:szCs w:val="28"/>
        </w:rPr>
        <w:t>м</w:t>
      </w:r>
      <w:r w:rsidR="00336152" w:rsidRPr="00336152">
        <w:rPr>
          <w:sz w:val="28"/>
          <w:szCs w:val="28"/>
        </w:rPr>
        <w:t xml:space="preserve"> Правительства Р</w:t>
      </w:r>
      <w:r w:rsidR="009471DB">
        <w:rPr>
          <w:sz w:val="28"/>
          <w:szCs w:val="28"/>
        </w:rPr>
        <w:t xml:space="preserve">оссийской </w:t>
      </w:r>
      <w:r w:rsidR="00336152" w:rsidRPr="00336152">
        <w:rPr>
          <w:sz w:val="28"/>
          <w:szCs w:val="28"/>
        </w:rPr>
        <w:t>Ф</w:t>
      </w:r>
      <w:r w:rsidR="009471DB">
        <w:rPr>
          <w:sz w:val="28"/>
          <w:szCs w:val="28"/>
        </w:rPr>
        <w:t>едерации</w:t>
      </w:r>
      <w:r w:rsidR="00336152" w:rsidRPr="00336152">
        <w:rPr>
          <w:sz w:val="28"/>
          <w:szCs w:val="28"/>
        </w:rPr>
        <w:t xml:space="preserve"> от 16.11.2020 </w:t>
      </w:r>
      <w:r w:rsidR="009471DB">
        <w:rPr>
          <w:sz w:val="28"/>
          <w:szCs w:val="28"/>
        </w:rPr>
        <w:t>№</w:t>
      </w:r>
      <w:r w:rsidR="00336152" w:rsidRPr="00336152">
        <w:rPr>
          <w:sz w:val="28"/>
          <w:szCs w:val="28"/>
        </w:rPr>
        <w:t xml:space="preserve"> 1845</w:t>
      </w:r>
      <w:r w:rsidR="008C6B24">
        <w:rPr>
          <w:sz w:val="28"/>
          <w:szCs w:val="28"/>
        </w:rPr>
        <w:t>, Положению</w:t>
      </w:r>
      <w:r w:rsidR="008C6B24" w:rsidRPr="008C6B24">
        <w:rPr>
          <w:sz w:val="28"/>
          <w:szCs w:val="28"/>
        </w:rPr>
        <w:t xml:space="preserve"> о лицензировании работ по активному воздействию на гидрометеорологические и геофизические процессы и явления</w:t>
      </w:r>
      <w:r w:rsidR="008C6B24">
        <w:rPr>
          <w:sz w:val="28"/>
          <w:szCs w:val="28"/>
        </w:rPr>
        <w:t>, утвержденному п</w:t>
      </w:r>
      <w:r w:rsidR="008C6B24" w:rsidRPr="008C6B24">
        <w:rPr>
          <w:sz w:val="28"/>
          <w:szCs w:val="28"/>
        </w:rPr>
        <w:t>остановление</w:t>
      </w:r>
      <w:r w:rsidR="008C6B24">
        <w:rPr>
          <w:sz w:val="28"/>
          <w:szCs w:val="28"/>
        </w:rPr>
        <w:t>м</w:t>
      </w:r>
      <w:r w:rsidR="008C6B24" w:rsidRPr="008C6B24">
        <w:rPr>
          <w:sz w:val="28"/>
          <w:szCs w:val="28"/>
        </w:rPr>
        <w:t xml:space="preserve"> Правительства Р</w:t>
      </w:r>
      <w:r w:rsidR="008C6B24">
        <w:rPr>
          <w:sz w:val="28"/>
          <w:szCs w:val="28"/>
        </w:rPr>
        <w:t xml:space="preserve">оссийской </w:t>
      </w:r>
      <w:r w:rsidR="008C6B24" w:rsidRPr="008C6B24">
        <w:rPr>
          <w:sz w:val="28"/>
          <w:szCs w:val="28"/>
        </w:rPr>
        <w:t>Ф</w:t>
      </w:r>
      <w:r w:rsidR="008C6B24">
        <w:rPr>
          <w:sz w:val="28"/>
          <w:szCs w:val="28"/>
        </w:rPr>
        <w:t>едерации</w:t>
      </w:r>
      <w:r w:rsidR="008C6B24" w:rsidRPr="008C6B24">
        <w:rPr>
          <w:sz w:val="28"/>
          <w:szCs w:val="28"/>
        </w:rPr>
        <w:t xml:space="preserve"> от 14.10.2020 </w:t>
      </w:r>
      <w:r w:rsidR="008C6B24">
        <w:rPr>
          <w:sz w:val="28"/>
          <w:szCs w:val="28"/>
        </w:rPr>
        <w:t>№</w:t>
      </w:r>
      <w:r w:rsidR="008C6B24" w:rsidRPr="008C6B24">
        <w:rPr>
          <w:sz w:val="28"/>
          <w:szCs w:val="28"/>
        </w:rPr>
        <w:t xml:space="preserve"> 1682</w:t>
      </w:r>
      <w:r w:rsidR="008E087F">
        <w:rPr>
          <w:sz w:val="28"/>
          <w:szCs w:val="28"/>
        </w:rPr>
        <w:t xml:space="preserve"> (далее – Положения)</w:t>
      </w:r>
      <w:r w:rsidR="00205956">
        <w:rPr>
          <w:sz w:val="28"/>
          <w:szCs w:val="28"/>
        </w:rPr>
        <w:t>, Административному</w:t>
      </w:r>
      <w:r w:rsidR="00205956" w:rsidRPr="00780528">
        <w:rPr>
          <w:sz w:val="28"/>
          <w:szCs w:val="28"/>
        </w:rPr>
        <w:t xml:space="preserve"> регламент</w:t>
      </w:r>
      <w:r w:rsidR="00205956">
        <w:rPr>
          <w:sz w:val="28"/>
          <w:szCs w:val="28"/>
        </w:rPr>
        <w:t>у</w:t>
      </w:r>
      <w:r w:rsidR="00205956" w:rsidRPr="00780528">
        <w:rPr>
          <w:sz w:val="28"/>
          <w:szCs w:val="28"/>
        </w:rPr>
        <w:t xml:space="preserve"> предоставления Федеральной службой по гидрометеорологии и мониторингу окружающей среды государственной услуги по лицензированию деятельности в области гидрометеорологии и в смежных с ней областях (за исключением указанной деятельности, осуществляемой в ходе инженерных изысканий, выполняемых для подготовки проектной документации, строительства, реконструкции объектов капитального строительства)</w:t>
      </w:r>
      <w:r w:rsidR="0060055A">
        <w:rPr>
          <w:sz w:val="28"/>
          <w:szCs w:val="28"/>
        </w:rPr>
        <w:t xml:space="preserve">, </w:t>
      </w:r>
      <w:r w:rsidR="0060055A" w:rsidRPr="0060055A">
        <w:rPr>
          <w:sz w:val="28"/>
          <w:szCs w:val="28"/>
        </w:rPr>
        <w:t>Административно</w:t>
      </w:r>
      <w:r w:rsidR="0060055A">
        <w:rPr>
          <w:sz w:val="28"/>
          <w:szCs w:val="28"/>
        </w:rPr>
        <w:t>му</w:t>
      </w:r>
      <w:r w:rsidR="0060055A" w:rsidRPr="0060055A">
        <w:rPr>
          <w:sz w:val="28"/>
          <w:szCs w:val="28"/>
        </w:rPr>
        <w:t xml:space="preserve"> регламент</w:t>
      </w:r>
      <w:r w:rsidR="0060055A">
        <w:rPr>
          <w:sz w:val="28"/>
          <w:szCs w:val="28"/>
        </w:rPr>
        <w:t>у</w:t>
      </w:r>
      <w:r w:rsidR="0060055A" w:rsidRPr="0060055A">
        <w:rPr>
          <w:sz w:val="28"/>
          <w:szCs w:val="28"/>
        </w:rPr>
        <w:t xml:space="preserve"> предоставления Федеральной службой по гидрометеорологии и мониторингу окружающей среды государственной услуги по лицензированию работ по активному воздействию на гидрометеорологические и геофизические процессы и явления</w:t>
      </w:r>
      <w:r w:rsidR="00734ABD">
        <w:rPr>
          <w:sz w:val="28"/>
          <w:szCs w:val="28"/>
        </w:rPr>
        <w:t>,</w:t>
      </w:r>
      <w:r w:rsidR="0060055A">
        <w:rPr>
          <w:sz w:val="28"/>
          <w:szCs w:val="28"/>
        </w:rPr>
        <w:t xml:space="preserve"> </w:t>
      </w:r>
      <w:r w:rsidR="00734ABD">
        <w:rPr>
          <w:sz w:val="28"/>
          <w:szCs w:val="28"/>
        </w:rPr>
        <w:t>Административному</w:t>
      </w:r>
      <w:r w:rsidR="00734ABD" w:rsidRPr="00734ABD">
        <w:rPr>
          <w:sz w:val="28"/>
          <w:szCs w:val="28"/>
        </w:rPr>
        <w:t xml:space="preserve"> регламент</w:t>
      </w:r>
      <w:r w:rsidR="00734ABD">
        <w:rPr>
          <w:sz w:val="28"/>
          <w:szCs w:val="28"/>
        </w:rPr>
        <w:t>у</w:t>
      </w:r>
      <w:r w:rsidR="00734ABD" w:rsidRPr="00734ABD">
        <w:rPr>
          <w:sz w:val="28"/>
          <w:szCs w:val="28"/>
        </w:rPr>
        <w:t xml:space="preserve"> осуществления Федеральной службой по гидрометеорологии и мониторингу окружающей среды лицензионного контроля деятельности в области гидрометеорологии и в смежных с ней </w:t>
      </w:r>
      <w:r w:rsidR="00734ABD" w:rsidRPr="00734ABD">
        <w:rPr>
          <w:sz w:val="28"/>
          <w:szCs w:val="28"/>
        </w:rPr>
        <w:lastRenderedPageBreak/>
        <w:t>областях (за исключением указанной деятельности, осуществляемой в ходе инженерных изысканий, выполняемых для подготовки проектной документации, строительства, реконструкции объектов капитального строительства)</w:t>
      </w:r>
      <w:r w:rsidR="00D00BAC">
        <w:rPr>
          <w:sz w:val="28"/>
          <w:szCs w:val="28"/>
        </w:rPr>
        <w:t xml:space="preserve">, </w:t>
      </w:r>
      <w:r w:rsidR="00D60839">
        <w:rPr>
          <w:sz w:val="28"/>
          <w:szCs w:val="28"/>
        </w:rPr>
        <w:t>Административному</w:t>
      </w:r>
      <w:r w:rsidR="00D00BAC" w:rsidRPr="00D00BAC">
        <w:rPr>
          <w:sz w:val="28"/>
          <w:szCs w:val="28"/>
        </w:rPr>
        <w:t xml:space="preserve"> регламент</w:t>
      </w:r>
      <w:r w:rsidR="00D60839">
        <w:rPr>
          <w:sz w:val="28"/>
          <w:szCs w:val="28"/>
        </w:rPr>
        <w:t>у</w:t>
      </w:r>
      <w:r w:rsidR="00D00BAC" w:rsidRPr="00D00BAC">
        <w:rPr>
          <w:sz w:val="28"/>
          <w:szCs w:val="28"/>
        </w:rPr>
        <w:t xml:space="preserve"> осуществления Федеральной службой по гидрометеорологии и мониторингу окружающей среды лицензионного контроля работ по активному воздействию на гидрометеорологические и геофизические процессы и явления</w:t>
      </w:r>
      <w:r w:rsidR="00D60839">
        <w:rPr>
          <w:sz w:val="28"/>
          <w:szCs w:val="28"/>
        </w:rPr>
        <w:t xml:space="preserve"> </w:t>
      </w:r>
      <w:r w:rsidRPr="00780528">
        <w:rPr>
          <w:sz w:val="28"/>
          <w:szCs w:val="28"/>
        </w:rPr>
        <w:t xml:space="preserve">(далее – административные регламенты) осуществляет лицензирование деятельности в области гидрометеорологии и в смежных с ней областях (за исключением указанной деятельности, осуществляемой в ходе инженерных изысканий, выполняемых для подготовки проектной документации, строительства, реконструкции объектов капитального строительства), работ по активному воздействию на гидрометеорологические и геофизические процессы и явления, </w:t>
      </w:r>
      <w:r w:rsidR="00D60839">
        <w:rPr>
          <w:sz w:val="28"/>
          <w:szCs w:val="28"/>
        </w:rPr>
        <w:t xml:space="preserve">а также </w:t>
      </w:r>
      <w:r w:rsidRPr="00780528">
        <w:rPr>
          <w:sz w:val="28"/>
          <w:szCs w:val="28"/>
        </w:rPr>
        <w:t>лицензионный контроль</w:t>
      </w:r>
      <w:r w:rsidR="00D60839">
        <w:rPr>
          <w:sz w:val="28"/>
          <w:szCs w:val="28"/>
        </w:rPr>
        <w:t xml:space="preserve"> в указанных областях</w:t>
      </w:r>
      <w:r w:rsidRPr="00780528">
        <w:rPr>
          <w:sz w:val="28"/>
          <w:szCs w:val="28"/>
        </w:rPr>
        <w:t>.</w:t>
      </w:r>
    </w:p>
    <w:p w:rsidR="00BB53C1" w:rsidRPr="00780528" w:rsidRDefault="00BB53C1" w:rsidP="00BB53C1">
      <w:pPr>
        <w:pStyle w:val="1"/>
        <w:spacing w:before="0" w:beforeAutospacing="0" w:after="0" w:afterAutospacing="0" w:line="276" w:lineRule="auto"/>
        <w:ind w:firstLine="567"/>
        <w:jc w:val="both"/>
        <w:rPr>
          <w:rStyle w:val="blk"/>
          <w:b w:val="0"/>
          <w:sz w:val="28"/>
          <w:szCs w:val="28"/>
        </w:rPr>
      </w:pPr>
      <w:r w:rsidRPr="00780528">
        <w:rPr>
          <w:b w:val="0"/>
          <w:sz w:val="28"/>
          <w:szCs w:val="28"/>
        </w:rPr>
        <w:t xml:space="preserve">В соответствии со статьей 8 Закона № 99-ФЗ </w:t>
      </w:r>
      <w:r w:rsidRPr="00780528">
        <w:rPr>
          <w:rStyle w:val="blk"/>
          <w:b w:val="0"/>
          <w:sz w:val="28"/>
          <w:szCs w:val="28"/>
        </w:rPr>
        <w:t>лицензионные требования устанавливаются положениями о лицензировании конкретных видов деятельности, утверждаемыми Правительством Российской Федерации.</w:t>
      </w:r>
    </w:p>
    <w:p w:rsidR="00BB53C1" w:rsidRPr="00780528" w:rsidRDefault="00BB53C1" w:rsidP="00BB53C1">
      <w:pPr>
        <w:spacing w:line="276" w:lineRule="auto"/>
        <w:ind w:firstLine="547"/>
        <w:jc w:val="both"/>
        <w:rPr>
          <w:sz w:val="28"/>
          <w:szCs w:val="28"/>
        </w:rPr>
      </w:pPr>
      <w:r w:rsidRPr="00780528">
        <w:rPr>
          <w:sz w:val="28"/>
          <w:szCs w:val="28"/>
        </w:rPr>
        <w:t xml:space="preserve">В соответствии с частью 7 статьи 19 Закона № 99-ФЗ </w:t>
      </w:r>
      <w:r w:rsidRPr="00780528">
        <w:rPr>
          <w:rStyle w:val="blk"/>
          <w:sz w:val="28"/>
          <w:szCs w:val="28"/>
        </w:rPr>
        <w:t>предметом проверок лицензиата являются содержащиеся в документах лицензиата сведения о его деятельности, состоянии используемых при осуществлении лицензируемого вида деятельности помещений, зданий, сооружений, технических средств, оборудования, иных объектов, соответствие работников лицензиата лицензионным требованиям, выполняемые работы, оказываемые услуги, принимаемые лицензиатом меры по соблюдению лицензионных требований, исполнению предписаний об устранении выявленных нарушений лицензионных требований.</w:t>
      </w:r>
    </w:p>
    <w:p w:rsidR="00BB53C1" w:rsidRDefault="00BB53C1" w:rsidP="00BB53C1">
      <w:pPr>
        <w:spacing w:line="276" w:lineRule="auto"/>
        <w:ind w:firstLine="547"/>
        <w:jc w:val="both"/>
        <w:rPr>
          <w:rStyle w:val="blk"/>
          <w:sz w:val="28"/>
          <w:szCs w:val="28"/>
        </w:rPr>
      </w:pPr>
      <w:r w:rsidRPr="00780528">
        <w:rPr>
          <w:rStyle w:val="blk"/>
          <w:sz w:val="28"/>
          <w:szCs w:val="28"/>
        </w:rPr>
        <w:t xml:space="preserve">К лицензионным требованиям не могут быть отнесены требования о соблюдении законодательства Российской Федерации в соответствующей сфере деятельности в целом, требования законодательства Российской Федерации, соблюдение которых является обязанностью любого хозяйствующего субъекта, требования к конкретным видам </w:t>
      </w:r>
      <w:r w:rsidR="00C76D1F" w:rsidRPr="00780528">
        <w:rPr>
          <w:rStyle w:val="blk"/>
          <w:sz w:val="28"/>
          <w:szCs w:val="28"/>
        </w:rPr>
        <w:br/>
      </w:r>
      <w:r w:rsidRPr="00780528">
        <w:rPr>
          <w:rStyle w:val="blk"/>
          <w:sz w:val="28"/>
          <w:szCs w:val="28"/>
        </w:rPr>
        <w:t>и объему выпускаемой или планируемой к выпуску продукции, а также требования к объему выполняемых работ, оказываемых услуг.</w:t>
      </w:r>
    </w:p>
    <w:p w:rsidR="008E087F" w:rsidRDefault="008E087F" w:rsidP="00BB53C1">
      <w:pPr>
        <w:spacing w:line="276" w:lineRule="auto"/>
        <w:ind w:firstLine="547"/>
        <w:jc w:val="both"/>
        <w:rPr>
          <w:rStyle w:val="blk"/>
          <w:sz w:val="28"/>
          <w:szCs w:val="28"/>
        </w:rPr>
      </w:pPr>
      <w:r>
        <w:rPr>
          <w:rStyle w:val="blk"/>
          <w:sz w:val="28"/>
          <w:szCs w:val="28"/>
        </w:rPr>
        <w:t xml:space="preserve">Лицензионные требования, </w:t>
      </w:r>
      <w:r w:rsidRPr="008E087F">
        <w:rPr>
          <w:rStyle w:val="blk"/>
          <w:sz w:val="28"/>
          <w:szCs w:val="28"/>
        </w:rPr>
        <w:t>предъявляемы</w:t>
      </w:r>
      <w:r>
        <w:rPr>
          <w:rStyle w:val="blk"/>
          <w:sz w:val="28"/>
          <w:szCs w:val="28"/>
        </w:rPr>
        <w:t>е</w:t>
      </w:r>
      <w:r w:rsidRPr="008E087F">
        <w:rPr>
          <w:rStyle w:val="blk"/>
          <w:sz w:val="28"/>
          <w:szCs w:val="28"/>
        </w:rPr>
        <w:t xml:space="preserve"> к лицензиату</w:t>
      </w:r>
      <w:r>
        <w:rPr>
          <w:rStyle w:val="blk"/>
          <w:sz w:val="28"/>
          <w:szCs w:val="28"/>
        </w:rPr>
        <w:t xml:space="preserve"> </w:t>
      </w:r>
      <w:r w:rsidRPr="008E087F">
        <w:rPr>
          <w:rStyle w:val="blk"/>
          <w:sz w:val="28"/>
          <w:szCs w:val="28"/>
        </w:rPr>
        <w:t>при осуществлении деятельности в области гидрометеорологии и в смежных с ней областях</w:t>
      </w:r>
      <w:r w:rsidR="00F919B7">
        <w:rPr>
          <w:rStyle w:val="blk"/>
          <w:sz w:val="28"/>
          <w:szCs w:val="28"/>
        </w:rPr>
        <w:t xml:space="preserve"> и </w:t>
      </w:r>
      <w:r w:rsidRPr="008E087F">
        <w:rPr>
          <w:rStyle w:val="blk"/>
          <w:sz w:val="28"/>
          <w:szCs w:val="28"/>
        </w:rPr>
        <w:t>при осуществлении работ по активному воздействию на гидрометеорологические и геофизические процессы и явления</w:t>
      </w:r>
      <w:r w:rsidR="00F919B7">
        <w:rPr>
          <w:rStyle w:val="blk"/>
          <w:sz w:val="28"/>
          <w:szCs w:val="28"/>
        </w:rPr>
        <w:t>, установлены пунктом 5 Положений.</w:t>
      </w:r>
    </w:p>
    <w:p w:rsidR="00BB53C1" w:rsidRDefault="00BB53C1" w:rsidP="00BB53C1">
      <w:pPr>
        <w:spacing w:line="276" w:lineRule="auto"/>
        <w:ind w:firstLine="547"/>
        <w:jc w:val="both"/>
        <w:rPr>
          <w:rStyle w:val="blk"/>
          <w:sz w:val="28"/>
          <w:szCs w:val="28"/>
        </w:rPr>
      </w:pPr>
      <w:r w:rsidRPr="00780528">
        <w:rPr>
          <w:rStyle w:val="blk"/>
          <w:sz w:val="28"/>
          <w:szCs w:val="28"/>
        </w:rPr>
        <w:lastRenderedPageBreak/>
        <w:t>Лицензионные требования направлены на обеспечение достижения целей лицензирования: предотвращения ущерба правам, законным интересам, жизни или здоровью граждан, окружающей среде, объектам культурного наследия (памятникам истории и культуры) народов Российской Федерации, обороне и безопасности государства, возможность нанесения которого связана с осуществлением юридическими лицами и индивидуальными предпринимателями отдельных видов деятельности. Осуществление лицензирования отдельных видов деятельности в иных целях не допускается.</w:t>
      </w:r>
    </w:p>
    <w:p w:rsidR="000D1375" w:rsidRDefault="000D1375" w:rsidP="00746065">
      <w:pPr>
        <w:spacing w:line="276" w:lineRule="auto"/>
        <w:ind w:firstLine="567"/>
        <w:jc w:val="both"/>
        <w:rPr>
          <w:sz w:val="28"/>
          <w:szCs w:val="28"/>
        </w:rPr>
      </w:pPr>
      <w:r w:rsidRPr="00FC6DA5">
        <w:rPr>
          <w:sz w:val="28"/>
          <w:szCs w:val="28"/>
        </w:rPr>
        <w:t xml:space="preserve">Росгидромет согласно статье 5 Федерального закона от 19.07.1998 </w:t>
      </w:r>
      <w:r w:rsidR="00FD7AD8" w:rsidRPr="00FC6DA5">
        <w:rPr>
          <w:sz w:val="28"/>
          <w:szCs w:val="28"/>
        </w:rPr>
        <w:t xml:space="preserve">         </w:t>
      </w:r>
      <w:r w:rsidRPr="00FC6DA5">
        <w:rPr>
          <w:sz w:val="28"/>
          <w:szCs w:val="28"/>
        </w:rPr>
        <w:t xml:space="preserve">№ 113-ФЗ «О гидрометеорологической службе», пункту 5.3.1 Положения о Федеральной службе по гидрометеорологии и мониторингу окружающей среды, утвержденного постановлением Правительства Российской Федерации от 23.07.2004 № 372, </w:t>
      </w:r>
      <w:r w:rsidR="00910158" w:rsidRPr="00FC6DA5">
        <w:rPr>
          <w:sz w:val="28"/>
          <w:szCs w:val="28"/>
        </w:rPr>
        <w:t>Положению о государственном надзоре за проведением работ по активному воздействию на метеорологические и другие геофизические процессы, утвержденному п</w:t>
      </w:r>
      <w:r w:rsidR="00FD7AD8" w:rsidRPr="00FC6DA5">
        <w:rPr>
          <w:sz w:val="28"/>
          <w:szCs w:val="28"/>
        </w:rPr>
        <w:t>остановление</w:t>
      </w:r>
      <w:r w:rsidR="00910158" w:rsidRPr="00FC6DA5">
        <w:rPr>
          <w:sz w:val="28"/>
          <w:szCs w:val="28"/>
        </w:rPr>
        <w:t>м</w:t>
      </w:r>
      <w:r w:rsidR="00FD7AD8" w:rsidRPr="00FC6DA5">
        <w:rPr>
          <w:sz w:val="28"/>
          <w:szCs w:val="28"/>
        </w:rPr>
        <w:t xml:space="preserve"> Правительства Р</w:t>
      </w:r>
      <w:r w:rsidR="00910158" w:rsidRPr="00FC6DA5">
        <w:rPr>
          <w:sz w:val="28"/>
          <w:szCs w:val="28"/>
        </w:rPr>
        <w:t xml:space="preserve">оссийской </w:t>
      </w:r>
      <w:r w:rsidR="00FD7AD8" w:rsidRPr="00FC6DA5">
        <w:rPr>
          <w:sz w:val="28"/>
          <w:szCs w:val="28"/>
        </w:rPr>
        <w:t>Ф</w:t>
      </w:r>
      <w:r w:rsidR="00910158" w:rsidRPr="00FC6DA5">
        <w:rPr>
          <w:sz w:val="28"/>
          <w:szCs w:val="28"/>
        </w:rPr>
        <w:t>едерации</w:t>
      </w:r>
      <w:r w:rsidR="00FD7AD8" w:rsidRPr="00FC6DA5">
        <w:rPr>
          <w:sz w:val="28"/>
          <w:szCs w:val="28"/>
        </w:rPr>
        <w:t xml:space="preserve"> от 17.10.2020 </w:t>
      </w:r>
      <w:r w:rsidR="00910158" w:rsidRPr="00FC6DA5">
        <w:rPr>
          <w:sz w:val="28"/>
          <w:szCs w:val="28"/>
        </w:rPr>
        <w:t>№</w:t>
      </w:r>
      <w:r w:rsidR="00FD7AD8" w:rsidRPr="00FC6DA5">
        <w:rPr>
          <w:sz w:val="28"/>
          <w:szCs w:val="28"/>
        </w:rPr>
        <w:t xml:space="preserve"> 1702</w:t>
      </w:r>
      <w:r w:rsidR="006F3370">
        <w:rPr>
          <w:sz w:val="28"/>
          <w:szCs w:val="28"/>
        </w:rPr>
        <w:t xml:space="preserve"> (далее – Положение о надзоре)</w:t>
      </w:r>
      <w:r w:rsidR="00746065" w:rsidRPr="00FC6DA5">
        <w:rPr>
          <w:sz w:val="28"/>
          <w:szCs w:val="28"/>
        </w:rPr>
        <w:t>, Административному</w:t>
      </w:r>
      <w:r w:rsidR="00910158" w:rsidRPr="00FC6DA5">
        <w:rPr>
          <w:sz w:val="28"/>
          <w:szCs w:val="28"/>
        </w:rPr>
        <w:t xml:space="preserve"> регламент</w:t>
      </w:r>
      <w:r w:rsidR="00746065" w:rsidRPr="00FC6DA5">
        <w:rPr>
          <w:sz w:val="28"/>
          <w:szCs w:val="28"/>
        </w:rPr>
        <w:t>у</w:t>
      </w:r>
      <w:r w:rsidR="00910158" w:rsidRPr="00FC6DA5">
        <w:rPr>
          <w:sz w:val="28"/>
          <w:szCs w:val="28"/>
        </w:rPr>
        <w:t xml:space="preserve"> осуществления Федеральной службой по гидрометеорологии и мониторингу окружающей среды государственного надзора за проведением работ по активному воздействию на метеорологические и другие геофизические процессы на территории Российской Федерации</w:t>
      </w:r>
      <w:r w:rsidRPr="00FC6DA5">
        <w:rPr>
          <w:sz w:val="28"/>
          <w:szCs w:val="28"/>
        </w:rPr>
        <w:t>, осуществляет государственный надзор за проведением работ по активному воздействию на метеорологические и другие геофизические процессы.</w:t>
      </w:r>
    </w:p>
    <w:p w:rsidR="006F3370" w:rsidRDefault="000D1375" w:rsidP="006F3370">
      <w:pPr>
        <w:spacing w:line="276" w:lineRule="auto"/>
        <w:ind w:firstLine="567"/>
        <w:jc w:val="both"/>
        <w:rPr>
          <w:sz w:val="28"/>
          <w:szCs w:val="28"/>
          <w:highlight w:val="yellow"/>
        </w:rPr>
      </w:pPr>
      <w:r w:rsidRPr="00923DD6">
        <w:rPr>
          <w:sz w:val="28"/>
          <w:szCs w:val="28"/>
        </w:rPr>
        <w:t xml:space="preserve">В соответствии с пунктом </w:t>
      </w:r>
      <w:r w:rsidR="006F3370" w:rsidRPr="00923DD6">
        <w:rPr>
          <w:sz w:val="28"/>
          <w:szCs w:val="28"/>
        </w:rPr>
        <w:t>4</w:t>
      </w:r>
      <w:r w:rsidRPr="00923DD6">
        <w:rPr>
          <w:sz w:val="28"/>
          <w:szCs w:val="28"/>
        </w:rPr>
        <w:t xml:space="preserve"> Положения о надзоре предметом </w:t>
      </w:r>
      <w:r w:rsidR="006F3370" w:rsidRPr="00923DD6">
        <w:rPr>
          <w:sz w:val="28"/>
          <w:szCs w:val="28"/>
        </w:rPr>
        <w:t>государственного надзора является соблюдение юридическими лицами, осуществляющими работы по активному воздействию на метеорологические и другие геофизические процессы (далее - юридические лица), следующих</w:t>
      </w:r>
      <w:r w:rsidR="006F3370" w:rsidRPr="006F3370">
        <w:rPr>
          <w:sz w:val="28"/>
          <w:szCs w:val="28"/>
        </w:rPr>
        <w:t xml:space="preserve"> обязательных требований:</w:t>
      </w:r>
      <w:r w:rsidR="00DE40F6">
        <w:rPr>
          <w:sz w:val="28"/>
          <w:szCs w:val="28"/>
        </w:rPr>
        <w:t xml:space="preserve"> </w:t>
      </w:r>
      <w:r w:rsidR="006F3370" w:rsidRPr="006F3370">
        <w:rPr>
          <w:sz w:val="28"/>
          <w:szCs w:val="28"/>
        </w:rPr>
        <w:t xml:space="preserve">наличие специального разрешения (лицензии) на проведение работ по активному воздействию на метеорологические </w:t>
      </w:r>
      <w:r w:rsidR="00DE40F6">
        <w:rPr>
          <w:sz w:val="28"/>
          <w:szCs w:val="28"/>
        </w:rPr>
        <w:t xml:space="preserve">и другие геофизические процессы, </w:t>
      </w:r>
      <w:r w:rsidR="006F3370" w:rsidRPr="006F3370">
        <w:rPr>
          <w:sz w:val="28"/>
          <w:szCs w:val="28"/>
        </w:rPr>
        <w:t xml:space="preserve">выполнение требований о приобретении, хранении и использовании средств активного воздействия специализированными организациями активного воздействия на метеорологические и другие геофизические процессы в порядке, установленном Правительством Российской Федерации в соответствии со статьей 9 Федерального закона </w:t>
      </w:r>
      <w:r w:rsidR="00DE40F6">
        <w:rPr>
          <w:sz w:val="28"/>
          <w:szCs w:val="28"/>
        </w:rPr>
        <w:t>«</w:t>
      </w:r>
      <w:r w:rsidR="006F3370" w:rsidRPr="006F3370">
        <w:rPr>
          <w:sz w:val="28"/>
          <w:szCs w:val="28"/>
        </w:rPr>
        <w:t>О гидрометеорологической службе</w:t>
      </w:r>
      <w:r w:rsidR="00DE40F6">
        <w:rPr>
          <w:sz w:val="28"/>
          <w:szCs w:val="28"/>
        </w:rPr>
        <w:t>»</w:t>
      </w:r>
      <w:r w:rsidR="006F3370" w:rsidRPr="006F3370">
        <w:rPr>
          <w:sz w:val="28"/>
          <w:szCs w:val="28"/>
        </w:rPr>
        <w:t>.</w:t>
      </w:r>
    </w:p>
    <w:p w:rsidR="00BE4D32" w:rsidRDefault="00D05929" w:rsidP="009542D4">
      <w:pPr>
        <w:spacing w:line="276" w:lineRule="auto"/>
        <w:ind w:firstLine="567"/>
        <w:jc w:val="both"/>
        <w:rPr>
          <w:sz w:val="28"/>
          <w:szCs w:val="28"/>
        </w:rPr>
      </w:pPr>
      <w:r w:rsidRPr="00780528">
        <w:rPr>
          <w:sz w:val="28"/>
          <w:szCs w:val="28"/>
        </w:rPr>
        <w:t>Проведение проверок</w:t>
      </w:r>
      <w:r w:rsidR="00BB53C1" w:rsidRPr="00780528">
        <w:rPr>
          <w:sz w:val="28"/>
          <w:szCs w:val="28"/>
        </w:rPr>
        <w:t xml:space="preserve"> </w:t>
      </w:r>
      <w:r w:rsidR="0002087D" w:rsidRPr="00780528">
        <w:rPr>
          <w:sz w:val="28"/>
          <w:szCs w:val="28"/>
        </w:rPr>
        <w:t xml:space="preserve">юридических лиц, </w:t>
      </w:r>
      <w:r w:rsidR="00BB53C1" w:rsidRPr="00780528">
        <w:rPr>
          <w:sz w:val="28"/>
          <w:szCs w:val="28"/>
        </w:rPr>
        <w:t>индивидуальных предпринимателей,</w:t>
      </w:r>
      <w:r w:rsidRPr="00780528">
        <w:rPr>
          <w:sz w:val="28"/>
          <w:szCs w:val="28"/>
        </w:rPr>
        <w:t xml:space="preserve">  осуществляющих </w:t>
      </w:r>
      <w:r w:rsidR="00BB53C1" w:rsidRPr="00780528">
        <w:rPr>
          <w:sz w:val="28"/>
          <w:szCs w:val="28"/>
        </w:rPr>
        <w:t xml:space="preserve">деятельность в области гидрометеорологии и в смежных с ней областях (за исключением указанной </w:t>
      </w:r>
      <w:r w:rsidR="00BB53C1" w:rsidRPr="00780528">
        <w:rPr>
          <w:sz w:val="28"/>
          <w:szCs w:val="28"/>
        </w:rPr>
        <w:lastRenderedPageBreak/>
        <w:t xml:space="preserve">деятельности, осуществляемой в ходе инженерных изысканий, выполняемых для подготовки проектной документации, строительства, реконструкции объектов капитального строительства), а также </w:t>
      </w:r>
      <w:r w:rsidRPr="00780528">
        <w:rPr>
          <w:sz w:val="28"/>
          <w:szCs w:val="28"/>
        </w:rPr>
        <w:t xml:space="preserve">работы по активному воздействию </w:t>
      </w:r>
      <w:r w:rsidR="00A77557" w:rsidRPr="00A77557">
        <w:rPr>
          <w:sz w:val="28"/>
          <w:szCs w:val="28"/>
        </w:rPr>
        <w:t>на гидрометеорологические и геофизические процессы и явления</w:t>
      </w:r>
      <w:r w:rsidR="00A77557">
        <w:rPr>
          <w:sz w:val="28"/>
          <w:szCs w:val="28"/>
        </w:rPr>
        <w:t xml:space="preserve"> </w:t>
      </w:r>
      <w:r w:rsidRPr="00780528">
        <w:rPr>
          <w:sz w:val="28"/>
          <w:szCs w:val="28"/>
        </w:rPr>
        <w:t xml:space="preserve">(далее </w:t>
      </w:r>
      <w:r w:rsidR="00BB53C1" w:rsidRPr="00780528">
        <w:rPr>
          <w:sz w:val="28"/>
          <w:szCs w:val="28"/>
        </w:rPr>
        <w:t>–</w:t>
      </w:r>
      <w:r w:rsidRPr="00780528">
        <w:rPr>
          <w:sz w:val="28"/>
          <w:szCs w:val="28"/>
        </w:rPr>
        <w:t xml:space="preserve"> </w:t>
      </w:r>
      <w:r w:rsidR="00BB53C1" w:rsidRPr="00780528">
        <w:rPr>
          <w:sz w:val="28"/>
          <w:szCs w:val="28"/>
        </w:rPr>
        <w:t>подконтрольные субъекты</w:t>
      </w:r>
      <w:r w:rsidRPr="00780528">
        <w:rPr>
          <w:sz w:val="28"/>
          <w:szCs w:val="28"/>
        </w:rPr>
        <w:t>), осуществля</w:t>
      </w:r>
      <w:r w:rsidR="00333D13" w:rsidRPr="00780528">
        <w:rPr>
          <w:sz w:val="28"/>
          <w:szCs w:val="28"/>
        </w:rPr>
        <w:t>е</w:t>
      </w:r>
      <w:r w:rsidRPr="00780528">
        <w:rPr>
          <w:sz w:val="28"/>
          <w:szCs w:val="28"/>
        </w:rPr>
        <w:t>т</w:t>
      </w:r>
      <w:r w:rsidR="00333D13" w:rsidRPr="00780528">
        <w:rPr>
          <w:sz w:val="28"/>
          <w:szCs w:val="28"/>
        </w:rPr>
        <w:t xml:space="preserve"> Росгидромет и его</w:t>
      </w:r>
      <w:r w:rsidR="00BE4D32">
        <w:rPr>
          <w:sz w:val="28"/>
          <w:szCs w:val="28"/>
        </w:rPr>
        <w:t xml:space="preserve"> территориальные органы</w:t>
      </w:r>
      <w:r w:rsidRPr="00780528">
        <w:rPr>
          <w:sz w:val="28"/>
          <w:szCs w:val="28"/>
        </w:rPr>
        <w:t xml:space="preserve">. </w:t>
      </w:r>
    </w:p>
    <w:p w:rsidR="009F7F93" w:rsidRDefault="009F7F93" w:rsidP="009F7F93">
      <w:pPr>
        <w:spacing w:line="276" w:lineRule="auto"/>
        <w:ind w:firstLine="567"/>
        <w:jc w:val="both"/>
        <w:rPr>
          <w:sz w:val="28"/>
          <w:szCs w:val="28"/>
        </w:rPr>
      </w:pPr>
      <w:r>
        <w:rPr>
          <w:sz w:val="28"/>
          <w:szCs w:val="28"/>
        </w:rPr>
        <w:t xml:space="preserve">В соответствии с </w:t>
      </w:r>
      <w:r w:rsidRPr="009F7F93">
        <w:rPr>
          <w:sz w:val="28"/>
          <w:szCs w:val="28"/>
        </w:rPr>
        <w:t>Правил</w:t>
      </w:r>
      <w:r>
        <w:rPr>
          <w:sz w:val="28"/>
          <w:szCs w:val="28"/>
        </w:rPr>
        <w:t>ами</w:t>
      </w:r>
      <w:r w:rsidRPr="009F7F93">
        <w:rPr>
          <w:sz w:val="28"/>
          <w:szCs w:val="28"/>
        </w:rPr>
        <w:t xml:space="preserve">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r>
        <w:rPr>
          <w:sz w:val="28"/>
          <w:szCs w:val="28"/>
        </w:rPr>
        <w:t>, утвержденными п</w:t>
      </w:r>
      <w:r w:rsidRPr="009F7F93">
        <w:rPr>
          <w:sz w:val="28"/>
          <w:szCs w:val="28"/>
        </w:rPr>
        <w:t>остановление</w:t>
      </w:r>
      <w:r>
        <w:rPr>
          <w:sz w:val="28"/>
          <w:szCs w:val="28"/>
        </w:rPr>
        <w:t>м</w:t>
      </w:r>
      <w:r w:rsidRPr="009F7F93">
        <w:rPr>
          <w:sz w:val="28"/>
          <w:szCs w:val="28"/>
        </w:rPr>
        <w:t xml:space="preserve"> Правительства Р</w:t>
      </w:r>
      <w:r>
        <w:rPr>
          <w:sz w:val="28"/>
          <w:szCs w:val="28"/>
        </w:rPr>
        <w:t xml:space="preserve">оссийской </w:t>
      </w:r>
      <w:r w:rsidRPr="009F7F93">
        <w:rPr>
          <w:sz w:val="28"/>
          <w:szCs w:val="28"/>
        </w:rPr>
        <w:t>Ф</w:t>
      </w:r>
      <w:r>
        <w:rPr>
          <w:sz w:val="28"/>
          <w:szCs w:val="28"/>
        </w:rPr>
        <w:t>едерации</w:t>
      </w:r>
      <w:r w:rsidRPr="009F7F93">
        <w:rPr>
          <w:sz w:val="28"/>
          <w:szCs w:val="28"/>
        </w:rPr>
        <w:t xml:space="preserve"> от 30.06.2010 </w:t>
      </w:r>
      <w:r>
        <w:rPr>
          <w:sz w:val="28"/>
          <w:szCs w:val="28"/>
        </w:rPr>
        <w:t>№</w:t>
      </w:r>
      <w:r w:rsidRPr="009F7F93">
        <w:rPr>
          <w:sz w:val="28"/>
          <w:szCs w:val="28"/>
        </w:rPr>
        <w:t xml:space="preserve"> 489</w:t>
      </w:r>
      <w:r>
        <w:rPr>
          <w:sz w:val="28"/>
          <w:szCs w:val="28"/>
        </w:rPr>
        <w:t>,</w:t>
      </w:r>
      <w:r w:rsidR="00255D7F">
        <w:rPr>
          <w:sz w:val="28"/>
          <w:szCs w:val="28"/>
        </w:rPr>
        <w:t xml:space="preserve"> е</w:t>
      </w:r>
      <w:r w:rsidR="00255D7F" w:rsidRPr="00255D7F">
        <w:rPr>
          <w:sz w:val="28"/>
          <w:szCs w:val="28"/>
        </w:rPr>
        <w:t xml:space="preserve">жегодные планы, утвержденные территориальными органами </w:t>
      </w:r>
      <w:r w:rsidR="00255D7F">
        <w:rPr>
          <w:sz w:val="28"/>
          <w:szCs w:val="28"/>
        </w:rPr>
        <w:t>Росгидромета</w:t>
      </w:r>
      <w:r w:rsidR="00255D7F" w:rsidRPr="00255D7F">
        <w:rPr>
          <w:sz w:val="28"/>
          <w:szCs w:val="28"/>
        </w:rPr>
        <w:t xml:space="preserve">, представляются </w:t>
      </w:r>
      <w:r w:rsidR="00F904E0">
        <w:rPr>
          <w:sz w:val="28"/>
          <w:szCs w:val="28"/>
        </w:rPr>
        <w:t>ими</w:t>
      </w:r>
      <w:r w:rsidR="00255D7F" w:rsidRPr="00255D7F">
        <w:rPr>
          <w:sz w:val="28"/>
          <w:szCs w:val="28"/>
        </w:rPr>
        <w:t xml:space="preserve"> до 1 ноября года, предшествующего году проведения плановых проверок, в </w:t>
      </w:r>
      <w:r w:rsidR="00F904E0">
        <w:rPr>
          <w:sz w:val="28"/>
          <w:szCs w:val="28"/>
        </w:rPr>
        <w:t>Росгидромет</w:t>
      </w:r>
      <w:r w:rsidR="00255D7F" w:rsidRPr="00255D7F">
        <w:rPr>
          <w:sz w:val="28"/>
          <w:szCs w:val="28"/>
        </w:rPr>
        <w:t>.</w:t>
      </w:r>
    </w:p>
    <w:p w:rsidR="00255D7F" w:rsidRDefault="00EE6D5F" w:rsidP="00085A91">
      <w:pPr>
        <w:spacing w:line="276" w:lineRule="auto"/>
        <w:ind w:firstLine="567"/>
        <w:jc w:val="both"/>
        <w:rPr>
          <w:sz w:val="28"/>
          <w:szCs w:val="28"/>
        </w:rPr>
      </w:pPr>
      <w:r>
        <w:rPr>
          <w:sz w:val="28"/>
          <w:szCs w:val="28"/>
        </w:rPr>
        <w:t>Росгидрометом с учетом вышеуказанных планов</w:t>
      </w:r>
      <w:r w:rsidRPr="00780528">
        <w:rPr>
          <w:sz w:val="28"/>
          <w:szCs w:val="28"/>
        </w:rPr>
        <w:t xml:space="preserve"> утверждает</w:t>
      </w:r>
      <w:r>
        <w:rPr>
          <w:sz w:val="28"/>
          <w:szCs w:val="28"/>
        </w:rPr>
        <w:t>ся</w:t>
      </w:r>
      <w:r w:rsidRPr="00780528">
        <w:rPr>
          <w:sz w:val="28"/>
          <w:szCs w:val="28"/>
        </w:rPr>
        <w:t xml:space="preserve"> сводный ежегодный план </w:t>
      </w:r>
      <w:r w:rsidRPr="00780528">
        <w:rPr>
          <w:rStyle w:val="blk"/>
          <w:sz w:val="28"/>
          <w:szCs w:val="28"/>
        </w:rPr>
        <w:t>до 31 декабря года, предшествующего году проведения плановых проверок</w:t>
      </w:r>
      <w:r w:rsidRPr="00780528">
        <w:rPr>
          <w:sz w:val="28"/>
          <w:szCs w:val="28"/>
        </w:rPr>
        <w:t>, который размещается на</w:t>
      </w:r>
      <w:r w:rsidR="00085A91">
        <w:rPr>
          <w:sz w:val="28"/>
          <w:szCs w:val="28"/>
        </w:rPr>
        <w:t xml:space="preserve"> официальном сайте Росгидромета в </w:t>
      </w:r>
      <w:r w:rsidR="00A415AE" w:rsidRPr="00A415AE">
        <w:rPr>
          <w:sz w:val="28"/>
          <w:szCs w:val="28"/>
        </w:rPr>
        <w:t>информационно-телекоммуникационной сети «Интернет»</w:t>
      </w:r>
      <w:r w:rsidR="006678EC" w:rsidRPr="006678EC">
        <w:rPr>
          <w:sz w:val="28"/>
          <w:szCs w:val="28"/>
        </w:rPr>
        <w:t>.</w:t>
      </w:r>
    </w:p>
    <w:p w:rsidR="00D05929" w:rsidRDefault="00430706" w:rsidP="00BA2890">
      <w:pPr>
        <w:spacing w:line="276" w:lineRule="auto"/>
        <w:ind w:firstLine="567"/>
        <w:jc w:val="both"/>
        <w:rPr>
          <w:sz w:val="28"/>
          <w:szCs w:val="28"/>
        </w:rPr>
      </w:pPr>
      <w:r>
        <w:rPr>
          <w:sz w:val="28"/>
          <w:szCs w:val="28"/>
        </w:rPr>
        <w:t>В соответствии со статьей 13.3 Федерального</w:t>
      </w:r>
      <w:r w:rsidRPr="00430706">
        <w:rPr>
          <w:sz w:val="28"/>
          <w:szCs w:val="28"/>
        </w:rPr>
        <w:t xml:space="preserve"> закон</w:t>
      </w:r>
      <w:r>
        <w:rPr>
          <w:sz w:val="28"/>
          <w:szCs w:val="28"/>
        </w:rPr>
        <w:t>а</w:t>
      </w:r>
      <w:r w:rsidRPr="00430706">
        <w:rPr>
          <w:sz w:val="28"/>
          <w:szCs w:val="28"/>
        </w:rPr>
        <w:t xml:space="preserve"> от 26.12.2008 </w:t>
      </w:r>
      <w:r>
        <w:rPr>
          <w:sz w:val="28"/>
          <w:szCs w:val="28"/>
        </w:rPr>
        <w:t xml:space="preserve">        №</w:t>
      </w:r>
      <w:r w:rsidRPr="00430706">
        <w:rPr>
          <w:sz w:val="28"/>
          <w:szCs w:val="28"/>
        </w:rPr>
        <w:t xml:space="preserve"> 294-ФЗ</w:t>
      </w:r>
      <w:r>
        <w:rPr>
          <w:sz w:val="28"/>
          <w:szCs w:val="28"/>
        </w:rPr>
        <w:t xml:space="preserve"> «</w:t>
      </w:r>
      <w:r w:rsidRPr="00430706">
        <w:rPr>
          <w:sz w:val="28"/>
          <w:szCs w:val="28"/>
        </w:rPr>
        <w:t>О защите прав юридических лиц и индивидуальных предпринимателей при осуществлении государственного контроля (над</w:t>
      </w:r>
      <w:r>
        <w:rPr>
          <w:sz w:val="28"/>
          <w:szCs w:val="28"/>
        </w:rPr>
        <w:t>зора) и муниципального контроля»</w:t>
      </w:r>
      <w:r w:rsidR="009028B6">
        <w:rPr>
          <w:sz w:val="28"/>
          <w:szCs w:val="28"/>
        </w:rPr>
        <w:t>,</w:t>
      </w:r>
      <w:r w:rsidR="009028B6" w:rsidRPr="009028B6">
        <w:rPr>
          <w:sz w:val="28"/>
          <w:szCs w:val="28"/>
        </w:rPr>
        <w:t xml:space="preserve"> Правила</w:t>
      </w:r>
      <w:r w:rsidR="009028B6">
        <w:rPr>
          <w:sz w:val="28"/>
          <w:szCs w:val="28"/>
        </w:rPr>
        <w:t>ми</w:t>
      </w:r>
      <w:r w:rsidR="009028B6" w:rsidRPr="009028B6">
        <w:rPr>
          <w:sz w:val="28"/>
          <w:szCs w:val="28"/>
        </w:rPr>
        <w:t xml:space="preserve"> формирования и ведения единого реестра проверок</w:t>
      </w:r>
      <w:r w:rsidR="009028B6">
        <w:rPr>
          <w:sz w:val="28"/>
          <w:szCs w:val="28"/>
        </w:rPr>
        <w:t>, утвержденными п</w:t>
      </w:r>
      <w:r w:rsidR="009028B6" w:rsidRPr="009028B6">
        <w:rPr>
          <w:sz w:val="28"/>
          <w:szCs w:val="28"/>
        </w:rPr>
        <w:t>остановление</w:t>
      </w:r>
      <w:r w:rsidR="009028B6">
        <w:rPr>
          <w:sz w:val="28"/>
          <w:szCs w:val="28"/>
        </w:rPr>
        <w:t>м</w:t>
      </w:r>
      <w:r w:rsidR="009028B6" w:rsidRPr="009028B6">
        <w:rPr>
          <w:sz w:val="28"/>
          <w:szCs w:val="28"/>
        </w:rPr>
        <w:t xml:space="preserve"> Правительства Р</w:t>
      </w:r>
      <w:r w:rsidR="009028B6">
        <w:rPr>
          <w:sz w:val="28"/>
          <w:szCs w:val="28"/>
        </w:rPr>
        <w:t xml:space="preserve">оссийской </w:t>
      </w:r>
      <w:r w:rsidR="009028B6" w:rsidRPr="009028B6">
        <w:rPr>
          <w:sz w:val="28"/>
          <w:szCs w:val="28"/>
        </w:rPr>
        <w:t>Ф</w:t>
      </w:r>
      <w:r w:rsidR="009028B6">
        <w:rPr>
          <w:sz w:val="28"/>
          <w:szCs w:val="28"/>
        </w:rPr>
        <w:t>едерации от 28.04.2015 №</w:t>
      </w:r>
      <w:r w:rsidR="009028B6" w:rsidRPr="009028B6">
        <w:rPr>
          <w:sz w:val="28"/>
          <w:szCs w:val="28"/>
        </w:rPr>
        <w:t xml:space="preserve"> 415</w:t>
      </w:r>
      <w:r w:rsidR="005C5272">
        <w:rPr>
          <w:sz w:val="28"/>
          <w:szCs w:val="28"/>
        </w:rPr>
        <w:t xml:space="preserve">, </w:t>
      </w:r>
      <w:r w:rsidR="00D05929" w:rsidRPr="00780528">
        <w:rPr>
          <w:sz w:val="28"/>
          <w:szCs w:val="28"/>
        </w:rPr>
        <w:t xml:space="preserve">территориальные органы Росгидромета с 1 июля 2015 года осуществляют внесение информации в </w:t>
      </w:r>
      <w:r w:rsidR="003A5AEB" w:rsidRPr="00780528">
        <w:rPr>
          <w:sz w:val="28"/>
          <w:szCs w:val="28"/>
        </w:rPr>
        <w:t>Е</w:t>
      </w:r>
      <w:r w:rsidR="00D05929" w:rsidRPr="00780528">
        <w:rPr>
          <w:sz w:val="28"/>
          <w:szCs w:val="28"/>
        </w:rPr>
        <w:t>диный реестр проверок с пом</w:t>
      </w:r>
      <w:r w:rsidR="001F624B" w:rsidRPr="00780528">
        <w:rPr>
          <w:sz w:val="28"/>
          <w:szCs w:val="28"/>
        </w:rPr>
        <w:t>ощью автоматизированной системы</w:t>
      </w:r>
      <w:r w:rsidR="00D05929" w:rsidRPr="00780528">
        <w:rPr>
          <w:sz w:val="28"/>
          <w:szCs w:val="28"/>
        </w:rPr>
        <w:t xml:space="preserve"> </w:t>
      </w:r>
      <w:r w:rsidR="003A5AEB" w:rsidRPr="00780528">
        <w:rPr>
          <w:sz w:val="28"/>
          <w:szCs w:val="28"/>
        </w:rPr>
        <w:t>(АС ЕРП)</w:t>
      </w:r>
      <w:r w:rsidR="00D05929" w:rsidRPr="00780528">
        <w:rPr>
          <w:sz w:val="28"/>
          <w:szCs w:val="28"/>
        </w:rPr>
        <w:t>. Центральный аппарат Росгидромета обеспечивает мониторинг достоверности и полноты сведений о проверках, вносимых в АС ЕРП, а также соответствие сведений требованиям, установленным соответствующим законодательством Российской Федерации.</w:t>
      </w:r>
    </w:p>
    <w:p w:rsidR="00BA2890" w:rsidRPr="00780528" w:rsidRDefault="00BA2890" w:rsidP="001F624B">
      <w:pPr>
        <w:spacing w:line="276" w:lineRule="auto"/>
        <w:ind w:firstLine="567"/>
        <w:jc w:val="both"/>
        <w:rPr>
          <w:sz w:val="28"/>
          <w:szCs w:val="28"/>
        </w:rPr>
      </w:pPr>
      <w:r w:rsidRPr="00780528">
        <w:rPr>
          <w:sz w:val="28"/>
          <w:szCs w:val="28"/>
        </w:rPr>
        <w:t xml:space="preserve">В целях обеспечения единства практики применения Росгидрометом </w:t>
      </w:r>
      <w:r w:rsidR="00780528">
        <w:rPr>
          <w:sz w:val="28"/>
          <w:szCs w:val="28"/>
        </w:rPr>
        <w:br/>
      </w:r>
      <w:r w:rsidRPr="00780528">
        <w:rPr>
          <w:sz w:val="28"/>
          <w:szCs w:val="28"/>
        </w:rPr>
        <w:t xml:space="preserve">и его территориальными органами федеральных законов и иных нормативных правовых актов Российской Федерации, выявления </w:t>
      </w:r>
      <w:r w:rsidR="00780528">
        <w:rPr>
          <w:sz w:val="28"/>
          <w:szCs w:val="28"/>
        </w:rPr>
        <w:br/>
      </w:r>
      <w:r w:rsidRPr="00780528">
        <w:rPr>
          <w:sz w:val="28"/>
          <w:szCs w:val="28"/>
        </w:rPr>
        <w:t xml:space="preserve">и устранения устаревших, дублирующих и избыточных обязательных требований, а также повышения результативности и эффективности контрольно-надзорной деятельности Росгидромет проводит работу по обобщению и анализу правоприменительной практики контрольно-надзорной деятельности Росгидромета в соответствии с приказом Росгидромета от 16.09.2016 № 422 «Об утверждении Порядка по обобщению </w:t>
      </w:r>
      <w:r w:rsidRPr="00780528">
        <w:rPr>
          <w:sz w:val="28"/>
          <w:szCs w:val="28"/>
        </w:rPr>
        <w:lastRenderedPageBreak/>
        <w:t>и анализу правоприменительной практики контрольно-надзорной деятельности Росгидромета».</w:t>
      </w:r>
    </w:p>
    <w:p w:rsidR="00DC43D7" w:rsidRPr="00C76E2C" w:rsidRDefault="00162ABA" w:rsidP="00F65E72">
      <w:pPr>
        <w:tabs>
          <w:tab w:val="left" w:pos="567"/>
        </w:tabs>
        <w:spacing w:line="276" w:lineRule="auto"/>
        <w:ind w:right="-1" w:firstLine="567"/>
        <w:jc w:val="both"/>
        <w:rPr>
          <w:rFonts w:eastAsia="Calibri"/>
          <w:snapToGrid w:val="0"/>
          <w:sz w:val="28"/>
          <w:szCs w:val="28"/>
          <w:lang w:eastAsia="en-US"/>
        </w:rPr>
      </w:pPr>
      <w:r w:rsidRPr="00C76E2C">
        <w:rPr>
          <w:rFonts w:eastAsia="Calibri"/>
          <w:snapToGrid w:val="0"/>
          <w:sz w:val="28"/>
          <w:szCs w:val="28"/>
          <w:lang w:eastAsia="en-US"/>
        </w:rPr>
        <w:t>По состоянию на декабрь</w:t>
      </w:r>
      <w:r w:rsidR="00D57AD3" w:rsidRPr="00C76E2C">
        <w:rPr>
          <w:rFonts w:eastAsia="Calibri"/>
          <w:snapToGrid w:val="0"/>
          <w:sz w:val="28"/>
          <w:szCs w:val="28"/>
          <w:lang w:eastAsia="en-US"/>
        </w:rPr>
        <w:t xml:space="preserve"> 2020 года</w:t>
      </w:r>
      <w:r w:rsidR="00F65E72" w:rsidRPr="00C76E2C">
        <w:rPr>
          <w:rFonts w:eastAsia="Calibri"/>
          <w:snapToGrid w:val="0"/>
          <w:sz w:val="28"/>
          <w:szCs w:val="28"/>
          <w:lang w:eastAsia="en-US"/>
        </w:rPr>
        <w:t xml:space="preserve"> </w:t>
      </w:r>
      <w:r w:rsidR="00DC43D7" w:rsidRPr="00C76E2C">
        <w:rPr>
          <w:rFonts w:eastAsia="Calibri"/>
          <w:snapToGrid w:val="0"/>
          <w:sz w:val="28"/>
          <w:szCs w:val="28"/>
          <w:lang w:eastAsia="en-US"/>
        </w:rPr>
        <w:t>реестры</w:t>
      </w:r>
      <w:r w:rsidRPr="00C76E2C">
        <w:rPr>
          <w:rFonts w:eastAsia="Calibri"/>
          <w:snapToGrid w:val="0"/>
          <w:sz w:val="28"/>
          <w:szCs w:val="28"/>
          <w:lang w:eastAsia="en-US"/>
        </w:rPr>
        <w:t xml:space="preserve"> лицензий </w:t>
      </w:r>
      <w:r w:rsidR="00DC43D7" w:rsidRPr="00C76E2C">
        <w:rPr>
          <w:rFonts w:eastAsia="Calibri"/>
          <w:snapToGrid w:val="0"/>
          <w:sz w:val="28"/>
          <w:szCs w:val="28"/>
          <w:lang w:eastAsia="en-US"/>
        </w:rPr>
        <w:t xml:space="preserve">содержат следующие сведения о </w:t>
      </w:r>
      <w:r w:rsidR="00DC43D7" w:rsidRPr="00C76E2C">
        <w:rPr>
          <w:rFonts w:eastAsia="Calibri"/>
          <w:snapToGrid w:val="0"/>
          <w:sz w:val="28"/>
          <w:szCs w:val="28"/>
          <w:lang w:eastAsia="en-US"/>
        </w:rPr>
        <w:t>предоставленных Росгидрометом</w:t>
      </w:r>
      <w:r w:rsidR="00DC43D7" w:rsidRPr="00C76E2C">
        <w:rPr>
          <w:rFonts w:eastAsia="Calibri"/>
          <w:snapToGrid w:val="0"/>
          <w:sz w:val="28"/>
          <w:szCs w:val="28"/>
          <w:lang w:eastAsia="en-US"/>
        </w:rPr>
        <w:t xml:space="preserve"> лицензиях:</w:t>
      </w:r>
    </w:p>
    <w:p w:rsidR="00DC43D7" w:rsidRDefault="00DC43D7" w:rsidP="00F65E72">
      <w:pPr>
        <w:tabs>
          <w:tab w:val="left" w:pos="567"/>
        </w:tabs>
        <w:spacing w:line="276" w:lineRule="auto"/>
        <w:ind w:right="-1" w:firstLine="567"/>
        <w:jc w:val="both"/>
        <w:rPr>
          <w:rFonts w:eastAsia="Calibri"/>
          <w:snapToGrid w:val="0"/>
          <w:sz w:val="28"/>
          <w:szCs w:val="28"/>
          <w:lang w:eastAsia="en-US"/>
        </w:rPr>
      </w:pPr>
      <w:r>
        <w:rPr>
          <w:rFonts w:eastAsia="Calibri"/>
          <w:snapToGrid w:val="0"/>
          <w:sz w:val="28"/>
          <w:szCs w:val="28"/>
          <w:lang w:eastAsia="en-US"/>
        </w:rPr>
        <w:t xml:space="preserve">на </w:t>
      </w:r>
      <w:r w:rsidRPr="00DC43D7">
        <w:rPr>
          <w:rFonts w:eastAsia="Calibri"/>
          <w:snapToGrid w:val="0"/>
          <w:sz w:val="28"/>
          <w:szCs w:val="28"/>
          <w:lang w:eastAsia="en-US"/>
        </w:rPr>
        <w:t>деятельност</w:t>
      </w:r>
      <w:r>
        <w:rPr>
          <w:rFonts w:eastAsia="Calibri"/>
          <w:snapToGrid w:val="0"/>
          <w:sz w:val="28"/>
          <w:szCs w:val="28"/>
          <w:lang w:eastAsia="en-US"/>
        </w:rPr>
        <w:t>ь</w:t>
      </w:r>
      <w:r w:rsidRPr="00DC43D7">
        <w:rPr>
          <w:rFonts w:eastAsia="Calibri"/>
          <w:snapToGrid w:val="0"/>
          <w:sz w:val="28"/>
          <w:szCs w:val="28"/>
          <w:lang w:eastAsia="en-US"/>
        </w:rPr>
        <w:t xml:space="preserve"> в области гидрометеорологии и в смежных с ней областях (за исключением указанной деятельности, осуществляемой в ходе инженерных изысканий, выполняемых для подготовки проектной документации, строительства, реконструкции объектов капитального строительства)</w:t>
      </w:r>
      <w:r>
        <w:rPr>
          <w:rFonts w:eastAsia="Calibri"/>
          <w:snapToGrid w:val="0"/>
          <w:sz w:val="28"/>
          <w:szCs w:val="28"/>
          <w:lang w:eastAsia="en-US"/>
        </w:rPr>
        <w:t xml:space="preserve"> – </w:t>
      </w:r>
      <w:r w:rsidR="001C24B5">
        <w:rPr>
          <w:rFonts w:eastAsia="Calibri"/>
          <w:snapToGrid w:val="0"/>
          <w:sz w:val="28"/>
          <w:szCs w:val="28"/>
          <w:lang w:eastAsia="en-US"/>
        </w:rPr>
        <w:t>1045 лицензий;</w:t>
      </w:r>
    </w:p>
    <w:p w:rsidR="00DC43D7" w:rsidRPr="00CA04B5" w:rsidRDefault="00DC43D7" w:rsidP="00F65E72">
      <w:pPr>
        <w:tabs>
          <w:tab w:val="left" w:pos="567"/>
        </w:tabs>
        <w:spacing w:line="276" w:lineRule="auto"/>
        <w:ind w:right="-1" w:firstLine="567"/>
        <w:jc w:val="both"/>
        <w:rPr>
          <w:rFonts w:eastAsia="Calibri"/>
          <w:snapToGrid w:val="0"/>
          <w:sz w:val="28"/>
          <w:szCs w:val="28"/>
          <w:lang w:eastAsia="en-US"/>
        </w:rPr>
      </w:pPr>
      <w:r>
        <w:rPr>
          <w:rFonts w:eastAsia="Calibri"/>
          <w:snapToGrid w:val="0"/>
          <w:sz w:val="28"/>
          <w:szCs w:val="28"/>
          <w:lang w:eastAsia="en-US"/>
        </w:rPr>
        <w:t xml:space="preserve">на </w:t>
      </w:r>
      <w:r w:rsidRPr="00DC43D7">
        <w:rPr>
          <w:rFonts w:eastAsia="Calibri"/>
          <w:snapToGrid w:val="0"/>
          <w:sz w:val="28"/>
          <w:szCs w:val="28"/>
          <w:lang w:eastAsia="en-US"/>
        </w:rPr>
        <w:t>работ</w:t>
      </w:r>
      <w:r w:rsidR="001C24B5">
        <w:rPr>
          <w:rFonts w:eastAsia="Calibri"/>
          <w:snapToGrid w:val="0"/>
          <w:sz w:val="28"/>
          <w:szCs w:val="28"/>
          <w:lang w:eastAsia="en-US"/>
        </w:rPr>
        <w:t>ы</w:t>
      </w:r>
      <w:r w:rsidRPr="00DC43D7">
        <w:rPr>
          <w:rFonts w:eastAsia="Calibri"/>
          <w:snapToGrid w:val="0"/>
          <w:sz w:val="28"/>
          <w:szCs w:val="28"/>
          <w:lang w:eastAsia="en-US"/>
        </w:rPr>
        <w:t xml:space="preserve"> по активному воздействию на гидрометеорологические и </w:t>
      </w:r>
      <w:r w:rsidRPr="00CA04B5">
        <w:rPr>
          <w:rFonts w:eastAsia="Calibri"/>
          <w:snapToGrid w:val="0"/>
          <w:sz w:val="28"/>
          <w:szCs w:val="28"/>
          <w:lang w:eastAsia="en-US"/>
        </w:rPr>
        <w:t>геофизические процессы и явления</w:t>
      </w:r>
      <w:r w:rsidR="006D3E4C" w:rsidRPr="00CA04B5">
        <w:rPr>
          <w:rFonts w:eastAsia="Calibri"/>
          <w:snapToGrid w:val="0"/>
          <w:sz w:val="28"/>
          <w:szCs w:val="28"/>
          <w:lang w:eastAsia="en-US"/>
        </w:rPr>
        <w:t xml:space="preserve"> –</w:t>
      </w:r>
      <w:r w:rsidR="001C24B5" w:rsidRPr="00CA04B5">
        <w:rPr>
          <w:rFonts w:eastAsia="Calibri"/>
          <w:snapToGrid w:val="0"/>
          <w:sz w:val="28"/>
          <w:szCs w:val="28"/>
          <w:lang w:eastAsia="en-US"/>
        </w:rPr>
        <w:t xml:space="preserve"> 25 лицензий.</w:t>
      </w:r>
    </w:p>
    <w:p w:rsidR="00BB53C1" w:rsidRPr="00CA04B5" w:rsidRDefault="002601C2" w:rsidP="007D5C49">
      <w:pPr>
        <w:tabs>
          <w:tab w:val="left" w:pos="567"/>
        </w:tabs>
        <w:spacing w:line="276" w:lineRule="auto"/>
        <w:ind w:firstLine="567"/>
        <w:jc w:val="both"/>
        <w:rPr>
          <w:sz w:val="28"/>
          <w:szCs w:val="28"/>
        </w:rPr>
      </w:pPr>
      <w:r w:rsidRPr="00CA04B5">
        <w:rPr>
          <w:sz w:val="28"/>
          <w:szCs w:val="28"/>
        </w:rPr>
        <w:t>В соответствии с утверждаемым</w:t>
      </w:r>
      <w:r w:rsidR="00D64D6F" w:rsidRPr="00CA04B5">
        <w:rPr>
          <w:sz w:val="28"/>
          <w:szCs w:val="28"/>
        </w:rPr>
        <w:t xml:space="preserve"> </w:t>
      </w:r>
      <w:r w:rsidR="00AA5982" w:rsidRPr="00CA04B5">
        <w:rPr>
          <w:sz w:val="28"/>
          <w:szCs w:val="28"/>
        </w:rPr>
        <w:t>р</w:t>
      </w:r>
      <w:r w:rsidR="00D64D6F" w:rsidRPr="00CA04B5">
        <w:rPr>
          <w:sz w:val="28"/>
          <w:szCs w:val="28"/>
        </w:rPr>
        <w:t>уководителем Росгидромета сводным ежегодным планом проведения проверок юридических лиц и индивидуальных предпринимателей территориальными</w:t>
      </w:r>
      <w:r w:rsidRPr="00CA04B5">
        <w:rPr>
          <w:sz w:val="28"/>
          <w:szCs w:val="28"/>
        </w:rPr>
        <w:t xml:space="preserve"> органами Росгидромета проводятся проверки лицензиатов Росгидромета. </w:t>
      </w:r>
      <w:r w:rsidR="00D64D6F" w:rsidRPr="00CA04B5">
        <w:rPr>
          <w:sz w:val="28"/>
          <w:szCs w:val="28"/>
        </w:rPr>
        <w:t>Информация о</w:t>
      </w:r>
      <w:r w:rsidRPr="00CA04B5">
        <w:rPr>
          <w:sz w:val="28"/>
          <w:szCs w:val="28"/>
        </w:rPr>
        <w:t xml:space="preserve"> проведенных проверках размещается</w:t>
      </w:r>
      <w:r w:rsidR="00D64D6F" w:rsidRPr="00CA04B5">
        <w:rPr>
          <w:sz w:val="28"/>
          <w:szCs w:val="28"/>
        </w:rPr>
        <w:t xml:space="preserve"> в Автоматизированной системе «Единый реестр проверок».</w:t>
      </w:r>
      <w:r w:rsidR="00480311" w:rsidRPr="00CA04B5">
        <w:rPr>
          <w:sz w:val="28"/>
          <w:szCs w:val="28"/>
        </w:rPr>
        <w:t xml:space="preserve"> </w:t>
      </w:r>
    </w:p>
    <w:p w:rsidR="00D05929" w:rsidRPr="001933AB" w:rsidRDefault="00D05929" w:rsidP="001933AB">
      <w:pPr>
        <w:spacing w:line="276" w:lineRule="auto"/>
        <w:ind w:firstLine="567"/>
        <w:jc w:val="both"/>
        <w:rPr>
          <w:sz w:val="28"/>
          <w:szCs w:val="28"/>
        </w:rPr>
      </w:pPr>
      <w:r w:rsidRPr="00CA04B5">
        <w:rPr>
          <w:bCs/>
          <w:sz w:val="28"/>
          <w:szCs w:val="28"/>
        </w:rPr>
        <w:t>Поскольку Программа направлена на предупреждение нарушения</w:t>
      </w:r>
      <w:r w:rsidRPr="00780528">
        <w:rPr>
          <w:bCs/>
          <w:sz w:val="28"/>
          <w:szCs w:val="28"/>
        </w:rPr>
        <w:t xml:space="preserve"> юридическими лиц</w:t>
      </w:r>
      <w:r w:rsidR="000C3FDE" w:rsidRPr="00780528">
        <w:rPr>
          <w:bCs/>
          <w:sz w:val="28"/>
          <w:szCs w:val="28"/>
        </w:rPr>
        <w:t xml:space="preserve">ами </w:t>
      </w:r>
      <w:r w:rsidR="0048746E" w:rsidRPr="00780528">
        <w:rPr>
          <w:bCs/>
          <w:sz w:val="28"/>
          <w:szCs w:val="28"/>
        </w:rPr>
        <w:t xml:space="preserve">и индивидуальными предпринимателями </w:t>
      </w:r>
      <w:r w:rsidR="000C3FDE" w:rsidRPr="00780528">
        <w:rPr>
          <w:bCs/>
          <w:sz w:val="28"/>
          <w:szCs w:val="28"/>
        </w:rPr>
        <w:t>обязательных требований при</w:t>
      </w:r>
      <w:r w:rsidR="000C3FDE" w:rsidRPr="00780528">
        <w:rPr>
          <w:sz w:val="28"/>
          <w:szCs w:val="28"/>
        </w:rPr>
        <w:t xml:space="preserve"> осуществлении деятельности в области</w:t>
      </w:r>
      <w:r w:rsidR="001933AB">
        <w:rPr>
          <w:sz w:val="28"/>
          <w:szCs w:val="28"/>
        </w:rPr>
        <w:t xml:space="preserve"> </w:t>
      </w:r>
      <w:r w:rsidR="000C3FDE" w:rsidRPr="00780528">
        <w:rPr>
          <w:sz w:val="28"/>
          <w:szCs w:val="28"/>
        </w:rPr>
        <w:t>гидрометеорологии и в смежных с ней областях (за исключением указанной деятельности, осуществляемой в ходе инженерных изысканий, выполняемых для подготовки проектной документации, строительства, реконструкции объектов капитального строительства),</w:t>
      </w:r>
      <w:r w:rsidRPr="00780528">
        <w:rPr>
          <w:bCs/>
          <w:sz w:val="28"/>
          <w:szCs w:val="28"/>
        </w:rPr>
        <w:t xml:space="preserve"> проведении работ по активному воздействию на </w:t>
      </w:r>
      <w:r w:rsidR="008D7621">
        <w:rPr>
          <w:bCs/>
          <w:sz w:val="28"/>
          <w:szCs w:val="28"/>
        </w:rPr>
        <w:t>гидро</w:t>
      </w:r>
      <w:r w:rsidRPr="00780528">
        <w:rPr>
          <w:bCs/>
          <w:sz w:val="28"/>
          <w:szCs w:val="28"/>
        </w:rPr>
        <w:t xml:space="preserve">метеорологические и геофизические процессы </w:t>
      </w:r>
      <w:r w:rsidR="005A36DA">
        <w:rPr>
          <w:bCs/>
          <w:sz w:val="28"/>
          <w:szCs w:val="28"/>
        </w:rPr>
        <w:t xml:space="preserve">и явления </w:t>
      </w:r>
      <w:r w:rsidRPr="00780528">
        <w:rPr>
          <w:bCs/>
          <w:sz w:val="28"/>
          <w:szCs w:val="28"/>
        </w:rPr>
        <w:t xml:space="preserve">на территории Российской Федерации, оценить выполненные за отчетный период профилактические мероприятия </w:t>
      </w:r>
      <w:r w:rsidR="00754A58">
        <w:rPr>
          <w:bCs/>
          <w:sz w:val="28"/>
          <w:szCs w:val="28"/>
        </w:rPr>
        <w:t>по</w:t>
      </w:r>
      <w:r w:rsidRPr="00780528">
        <w:rPr>
          <w:bCs/>
          <w:sz w:val="28"/>
          <w:szCs w:val="28"/>
        </w:rPr>
        <w:t>могут следующие показатели</w:t>
      </w:r>
      <w:r w:rsidR="005F721D" w:rsidRPr="00780528">
        <w:rPr>
          <w:bCs/>
          <w:sz w:val="28"/>
          <w:szCs w:val="28"/>
        </w:rPr>
        <w:t xml:space="preserve"> результативности и эффективности</w:t>
      </w:r>
      <w:r w:rsidRPr="00780528">
        <w:rPr>
          <w:bCs/>
          <w:sz w:val="28"/>
          <w:szCs w:val="28"/>
        </w:rPr>
        <w:t>:</w:t>
      </w:r>
    </w:p>
    <w:p w:rsidR="00D05929" w:rsidRPr="00780528" w:rsidRDefault="00D05929" w:rsidP="00DD7C44">
      <w:pPr>
        <w:spacing w:line="276" w:lineRule="auto"/>
        <w:ind w:firstLine="567"/>
        <w:jc w:val="both"/>
        <w:rPr>
          <w:bCs/>
          <w:sz w:val="28"/>
          <w:szCs w:val="28"/>
        </w:rPr>
      </w:pPr>
      <w:r w:rsidRPr="00780528">
        <w:rPr>
          <w:bCs/>
          <w:sz w:val="28"/>
          <w:szCs w:val="28"/>
        </w:rPr>
        <w:t>1. Количество проведенных профилактических мероприятий.</w:t>
      </w:r>
    </w:p>
    <w:p w:rsidR="00D05929" w:rsidRPr="00780528" w:rsidRDefault="00D05929" w:rsidP="007F49B5">
      <w:pPr>
        <w:spacing w:line="276" w:lineRule="auto"/>
        <w:ind w:firstLine="720"/>
        <w:jc w:val="both"/>
        <w:rPr>
          <w:bCs/>
          <w:sz w:val="28"/>
          <w:szCs w:val="28"/>
        </w:rPr>
      </w:pPr>
      <w:r w:rsidRPr="00780528">
        <w:rPr>
          <w:bCs/>
          <w:sz w:val="28"/>
          <w:szCs w:val="28"/>
        </w:rPr>
        <w:t>Единица измерения – единица.</w:t>
      </w:r>
    </w:p>
    <w:p w:rsidR="00D05929" w:rsidRPr="00780528" w:rsidRDefault="00D05929" w:rsidP="00DD7C44">
      <w:pPr>
        <w:spacing w:line="276" w:lineRule="auto"/>
        <w:ind w:firstLine="567"/>
        <w:jc w:val="both"/>
        <w:rPr>
          <w:bCs/>
          <w:sz w:val="28"/>
          <w:szCs w:val="28"/>
        </w:rPr>
      </w:pPr>
      <w:r w:rsidRPr="00780528">
        <w:rPr>
          <w:bCs/>
          <w:sz w:val="28"/>
          <w:szCs w:val="28"/>
        </w:rPr>
        <w:t>2. Количество субъектов, в отношении которых проведены профилактические мероприятия.</w:t>
      </w:r>
    </w:p>
    <w:p w:rsidR="00D05929" w:rsidRPr="00780528" w:rsidRDefault="00D05929" w:rsidP="007F49B5">
      <w:pPr>
        <w:spacing w:line="276" w:lineRule="auto"/>
        <w:ind w:firstLine="720"/>
        <w:jc w:val="both"/>
        <w:rPr>
          <w:bCs/>
          <w:sz w:val="28"/>
          <w:szCs w:val="28"/>
        </w:rPr>
      </w:pPr>
      <w:r w:rsidRPr="00780528">
        <w:rPr>
          <w:bCs/>
          <w:sz w:val="28"/>
          <w:szCs w:val="28"/>
        </w:rPr>
        <w:t>Единица измерения – единица.</w:t>
      </w:r>
    </w:p>
    <w:p w:rsidR="00D05929" w:rsidRPr="00780528" w:rsidRDefault="00D05929" w:rsidP="007F49B5">
      <w:pPr>
        <w:spacing w:line="276" w:lineRule="auto"/>
        <w:ind w:firstLine="720"/>
        <w:jc w:val="both"/>
        <w:rPr>
          <w:bCs/>
          <w:sz w:val="28"/>
          <w:szCs w:val="28"/>
        </w:rPr>
      </w:pPr>
      <w:r w:rsidRPr="00780528">
        <w:rPr>
          <w:bCs/>
          <w:sz w:val="28"/>
          <w:szCs w:val="28"/>
        </w:rPr>
        <w:t xml:space="preserve">Разъяснения по показателю: количество юридических лиц </w:t>
      </w:r>
      <w:r w:rsidR="006B752F">
        <w:rPr>
          <w:bCs/>
          <w:sz w:val="28"/>
          <w:szCs w:val="28"/>
        </w:rPr>
        <w:br/>
      </w:r>
      <w:r w:rsidR="0048746E" w:rsidRPr="00780528">
        <w:rPr>
          <w:bCs/>
          <w:sz w:val="28"/>
          <w:szCs w:val="28"/>
        </w:rPr>
        <w:t xml:space="preserve">и индивидуальных предпринимателей </w:t>
      </w:r>
      <w:r w:rsidRPr="00780528">
        <w:rPr>
          <w:bCs/>
          <w:sz w:val="28"/>
          <w:szCs w:val="28"/>
        </w:rPr>
        <w:t>- адресатов проведенных мероприятий.</w:t>
      </w:r>
    </w:p>
    <w:p w:rsidR="00D05929" w:rsidRPr="00780528" w:rsidRDefault="00D05929" w:rsidP="00DD7C44">
      <w:pPr>
        <w:spacing w:line="276" w:lineRule="auto"/>
        <w:ind w:firstLine="567"/>
        <w:jc w:val="both"/>
        <w:rPr>
          <w:bCs/>
          <w:sz w:val="28"/>
          <w:szCs w:val="28"/>
        </w:rPr>
      </w:pPr>
      <w:r w:rsidRPr="00780528">
        <w:rPr>
          <w:bCs/>
          <w:sz w:val="28"/>
          <w:szCs w:val="28"/>
        </w:rPr>
        <w:t>3. Доля субъектов, в отношении которых проведены профилактические мероприятия.</w:t>
      </w:r>
    </w:p>
    <w:p w:rsidR="00D05929" w:rsidRPr="00780528" w:rsidRDefault="003D26BE" w:rsidP="007F49B5">
      <w:pPr>
        <w:spacing w:line="276" w:lineRule="auto"/>
        <w:ind w:firstLine="720"/>
        <w:jc w:val="both"/>
        <w:rPr>
          <w:bCs/>
          <w:sz w:val="28"/>
          <w:szCs w:val="28"/>
        </w:rPr>
      </w:pPr>
      <w:r>
        <w:rPr>
          <w:bCs/>
          <w:sz w:val="28"/>
          <w:szCs w:val="28"/>
        </w:rPr>
        <w:t>Единица измерения – процент</w:t>
      </w:r>
      <w:r w:rsidR="00D05929" w:rsidRPr="00780528">
        <w:rPr>
          <w:bCs/>
          <w:sz w:val="28"/>
          <w:szCs w:val="28"/>
        </w:rPr>
        <w:t>.</w:t>
      </w:r>
    </w:p>
    <w:p w:rsidR="00D05929" w:rsidRPr="00780528" w:rsidRDefault="00D05929" w:rsidP="007F49B5">
      <w:pPr>
        <w:spacing w:line="276" w:lineRule="auto"/>
        <w:ind w:firstLine="720"/>
        <w:jc w:val="both"/>
        <w:rPr>
          <w:bCs/>
          <w:sz w:val="28"/>
          <w:szCs w:val="28"/>
        </w:rPr>
      </w:pPr>
      <w:r w:rsidRPr="00780528">
        <w:rPr>
          <w:bCs/>
          <w:sz w:val="28"/>
          <w:szCs w:val="28"/>
        </w:rPr>
        <w:lastRenderedPageBreak/>
        <w:t xml:space="preserve">Разъяснения по показателю: устанавливается в процентах от общего количества </w:t>
      </w:r>
      <w:r w:rsidR="0048746E" w:rsidRPr="00780528">
        <w:rPr>
          <w:bCs/>
          <w:sz w:val="28"/>
          <w:szCs w:val="28"/>
        </w:rPr>
        <w:t>подконтрольных (</w:t>
      </w:r>
      <w:r w:rsidRPr="00780528">
        <w:rPr>
          <w:bCs/>
          <w:sz w:val="28"/>
          <w:szCs w:val="28"/>
        </w:rPr>
        <w:t>поднадзорных</w:t>
      </w:r>
      <w:r w:rsidR="0048746E" w:rsidRPr="00780528">
        <w:rPr>
          <w:bCs/>
          <w:sz w:val="28"/>
          <w:szCs w:val="28"/>
        </w:rPr>
        <w:t>)</w:t>
      </w:r>
      <w:r w:rsidRPr="00780528">
        <w:rPr>
          <w:bCs/>
          <w:sz w:val="28"/>
          <w:szCs w:val="28"/>
        </w:rPr>
        <w:t xml:space="preserve"> субъектов.</w:t>
      </w:r>
    </w:p>
    <w:p w:rsidR="00D05929" w:rsidRPr="00780528" w:rsidRDefault="00D05929" w:rsidP="007F49B5">
      <w:pPr>
        <w:spacing w:line="276" w:lineRule="auto"/>
        <w:ind w:firstLine="720"/>
        <w:jc w:val="both"/>
        <w:rPr>
          <w:bCs/>
          <w:sz w:val="28"/>
          <w:szCs w:val="28"/>
        </w:rPr>
      </w:pPr>
      <w:r w:rsidRPr="00780528">
        <w:rPr>
          <w:bCs/>
          <w:sz w:val="28"/>
          <w:szCs w:val="28"/>
        </w:rPr>
        <w:t>Рассчитывается по формуле:</w:t>
      </w:r>
    </w:p>
    <w:p w:rsidR="00D05929" w:rsidRPr="00780528" w:rsidRDefault="00D05929" w:rsidP="007F49B5">
      <w:pPr>
        <w:spacing w:line="276" w:lineRule="auto"/>
        <w:ind w:firstLine="720"/>
        <w:jc w:val="both"/>
        <w:rPr>
          <w:bCs/>
          <w:sz w:val="28"/>
          <w:szCs w:val="28"/>
        </w:rPr>
      </w:pPr>
      <w:proofErr w:type="spellStart"/>
      <w:r w:rsidRPr="00780528">
        <w:rPr>
          <w:bCs/>
          <w:sz w:val="28"/>
          <w:szCs w:val="28"/>
        </w:rPr>
        <w:t>Дп</w:t>
      </w:r>
      <w:proofErr w:type="spellEnd"/>
      <w:r w:rsidRPr="00780528">
        <w:rPr>
          <w:bCs/>
          <w:sz w:val="28"/>
          <w:szCs w:val="28"/>
        </w:rPr>
        <w:t xml:space="preserve"> = </w:t>
      </w:r>
      <m:oMath>
        <m:f>
          <m:fPr>
            <m:ctrlPr>
              <w:rPr>
                <w:rFonts w:ascii="Cambria Math" w:eastAsia="Calibri" w:hAnsi="Cambria Math"/>
                <w:i/>
                <w:sz w:val="28"/>
                <w:szCs w:val="28"/>
                <w:lang w:eastAsia="en-US"/>
              </w:rPr>
            </m:ctrlPr>
          </m:fPr>
          <m:num>
            <m:r>
              <w:rPr>
                <w:rFonts w:ascii="Cambria Math" w:eastAsia="Calibri"/>
                <w:sz w:val="28"/>
                <w:szCs w:val="28"/>
                <w:lang w:eastAsia="en-US"/>
              </w:rPr>
              <m:t>Кп</m:t>
            </m:r>
          </m:num>
          <m:den>
            <m:r>
              <w:rPr>
                <w:rFonts w:ascii="Cambria Math" w:eastAsia="Calibri"/>
                <w:sz w:val="28"/>
                <w:szCs w:val="28"/>
                <w:lang w:eastAsia="en-US"/>
              </w:rPr>
              <m:t>Ко</m:t>
            </m:r>
          </m:den>
        </m:f>
        <m:r>
          <w:rPr>
            <w:rFonts w:ascii="Cambria Math" w:eastAsia="Calibri"/>
            <w:sz w:val="28"/>
            <w:szCs w:val="28"/>
            <w:lang w:eastAsia="en-US"/>
          </w:rPr>
          <m:t xml:space="preserve"> </m:t>
        </m:r>
        <m:r>
          <w:rPr>
            <w:rFonts w:ascii="Cambria Math" w:eastAsia="Calibri"/>
            <w:sz w:val="28"/>
            <w:szCs w:val="28"/>
            <w:lang w:eastAsia="en-US"/>
          </w:rPr>
          <m:t>×</m:t>
        </m:r>
        <m:r>
          <w:rPr>
            <w:rFonts w:ascii="Cambria Math" w:eastAsia="Calibri"/>
            <w:sz w:val="28"/>
            <w:szCs w:val="28"/>
            <w:lang w:eastAsia="en-US"/>
          </w:rPr>
          <m:t>100%</m:t>
        </m:r>
      </m:oMath>
      <w:r w:rsidRPr="00780528">
        <w:rPr>
          <w:bCs/>
          <w:sz w:val="28"/>
          <w:szCs w:val="28"/>
        </w:rPr>
        <w:t>,</w:t>
      </w:r>
    </w:p>
    <w:p w:rsidR="00D05929" w:rsidRPr="00780528" w:rsidRDefault="00D05929" w:rsidP="007F49B5">
      <w:pPr>
        <w:spacing w:line="276" w:lineRule="auto"/>
        <w:ind w:firstLine="720"/>
        <w:jc w:val="both"/>
        <w:rPr>
          <w:bCs/>
          <w:sz w:val="28"/>
          <w:szCs w:val="28"/>
        </w:rPr>
      </w:pPr>
      <w:r w:rsidRPr="00780528">
        <w:rPr>
          <w:bCs/>
          <w:sz w:val="28"/>
          <w:szCs w:val="28"/>
        </w:rPr>
        <w:t>где:</w:t>
      </w:r>
    </w:p>
    <w:p w:rsidR="00D05929" w:rsidRPr="00780528" w:rsidRDefault="00D05929" w:rsidP="007F49B5">
      <w:pPr>
        <w:spacing w:line="276" w:lineRule="auto"/>
        <w:ind w:firstLine="720"/>
        <w:jc w:val="both"/>
        <w:rPr>
          <w:bCs/>
          <w:sz w:val="28"/>
          <w:szCs w:val="28"/>
        </w:rPr>
      </w:pPr>
      <w:proofErr w:type="spellStart"/>
      <w:r w:rsidRPr="00780528">
        <w:rPr>
          <w:bCs/>
          <w:sz w:val="28"/>
          <w:szCs w:val="28"/>
        </w:rPr>
        <w:t>Дп</w:t>
      </w:r>
      <w:proofErr w:type="spellEnd"/>
      <w:r w:rsidRPr="00780528">
        <w:rPr>
          <w:bCs/>
          <w:sz w:val="28"/>
          <w:szCs w:val="28"/>
        </w:rPr>
        <w:t xml:space="preserve"> – доля субъектов, в отношении которых проведены профилактические мероприятия (%);</w:t>
      </w:r>
    </w:p>
    <w:p w:rsidR="00D05929" w:rsidRPr="00780528" w:rsidRDefault="00D05929" w:rsidP="007F49B5">
      <w:pPr>
        <w:spacing w:line="276" w:lineRule="auto"/>
        <w:ind w:firstLine="720"/>
        <w:jc w:val="both"/>
        <w:rPr>
          <w:bCs/>
          <w:sz w:val="28"/>
          <w:szCs w:val="28"/>
        </w:rPr>
      </w:pPr>
      <w:proofErr w:type="spellStart"/>
      <w:r w:rsidRPr="00780528">
        <w:rPr>
          <w:bCs/>
          <w:sz w:val="28"/>
          <w:szCs w:val="28"/>
        </w:rPr>
        <w:t>Кп</w:t>
      </w:r>
      <w:proofErr w:type="spellEnd"/>
      <w:r w:rsidRPr="00780528">
        <w:rPr>
          <w:bCs/>
          <w:sz w:val="28"/>
          <w:szCs w:val="28"/>
        </w:rPr>
        <w:t xml:space="preserve"> – количество субъектов, в отношении которых проведены профилактические мероприятия;</w:t>
      </w:r>
    </w:p>
    <w:p w:rsidR="00D05929" w:rsidRPr="00780528" w:rsidRDefault="00D05929" w:rsidP="007F49B5">
      <w:pPr>
        <w:spacing w:line="276" w:lineRule="auto"/>
        <w:ind w:firstLine="720"/>
        <w:jc w:val="both"/>
        <w:rPr>
          <w:bCs/>
          <w:sz w:val="28"/>
          <w:szCs w:val="28"/>
        </w:rPr>
      </w:pPr>
      <w:r w:rsidRPr="00780528">
        <w:rPr>
          <w:bCs/>
          <w:sz w:val="28"/>
          <w:szCs w:val="28"/>
        </w:rPr>
        <w:t>Ко – общее количество</w:t>
      </w:r>
      <w:r w:rsidR="0048746E" w:rsidRPr="00780528">
        <w:rPr>
          <w:bCs/>
          <w:sz w:val="28"/>
          <w:szCs w:val="28"/>
        </w:rPr>
        <w:t xml:space="preserve"> подконтрольных</w:t>
      </w:r>
      <w:r w:rsidRPr="00780528">
        <w:rPr>
          <w:bCs/>
          <w:sz w:val="28"/>
          <w:szCs w:val="28"/>
        </w:rPr>
        <w:t xml:space="preserve"> </w:t>
      </w:r>
      <w:r w:rsidR="0048746E" w:rsidRPr="00780528">
        <w:rPr>
          <w:bCs/>
          <w:sz w:val="28"/>
          <w:szCs w:val="28"/>
        </w:rPr>
        <w:t>(</w:t>
      </w:r>
      <w:r w:rsidRPr="00780528">
        <w:rPr>
          <w:bCs/>
          <w:sz w:val="28"/>
          <w:szCs w:val="28"/>
        </w:rPr>
        <w:t>поднадзорных</w:t>
      </w:r>
      <w:r w:rsidR="0048746E" w:rsidRPr="00780528">
        <w:rPr>
          <w:bCs/>
          <w:sz w:val="28"/>
          <w:szCs w:val="28"/>
        </w:rPr>
        <w:t>)</w:t>
      </w:r>
      <w:r w:rsidRPr="00780528">
        <w:rPr>
          <w:bCs/>
          <w:sz w:val="28"/>
          <w:szCs w:val="28"/>
        </w:rPr>
        <w:t xml:space="preserve"> субъектов.</w:t>
      </w:r>
    </w:p>
    <w:p w:rsidR="00D05929" w:rsidRPr="00780528" w:rsidRDefault="00D05929" w:rsidP="00DD7C44">
      <w:pPr>
        <w:spacing w:line="276" w:lineRule="auto"/>
        <w:ind w:firstLine="567"/>
        <w:jc w:val="both"/>
        <w:rPr>
          <w:bCs/>
          <w:sz w:val="28"/>
          <w:szCs w:val="28"/>
        </w:rPr>
      </w:pPr>
      <w:r w:rsidRPr="00780528">
        <w:rPr>
          <w:bCs/>
          <w:sz w:val="28"/>
          <w:szCs w:val="28"/>
        </w:rPr>
        <w:t xml:space="preserve">Организация и проведение профилактических мероприятий, направленных на предупреждение нарушения обязательных требований, осуществляется </w:t>
      </w:r>
      <w:r w:rsidR="00BA2890" w:rsidRPr="00780528">
        <w:rPr>
          <w:bCs/>
          <w:sz w:val="28"/>
          <w:szCs w:val="28"/>
        </w:rPr>
        <w:t xml:space="preserve">ответственными исполнителями </w:t>
      </w:r>
      <w:r w:rsidRPr="00780528">
        <w:rPr>
          <w:bCs/>
          <w:sz w:val="28"/>
          <w:szCs w:val="28"/>
        </w:rPr>
        <w:t xml:space="preserve">на основании </w:t>
      </w:r>
      <w:r w:rsidR="008470B7" w:rsidRPr="00780528">
        <w:rPr>
          <w:bCs/>
          <w:sz w:val="28"/>
          <w:szCs w:val="28"/>
        </w:rPr>
        <w:t xml:space="preserve">ежегодно разрабатываемого </w:t>
      </w:r>
      <w:r w:rsidRPr="00780528">
        <w:rPr>
          <w:bCs/>
          <w:sz w:val="28"/>
          <w:szCs w:val="28"/>
        </w:rPr>
        <w:t>соответствующего плана-графика, утверждаемого руководителем Росгидромета.</w:t>
      </w:r>
    </w:p>
    <w:p w:rsidR="00C82B4D" w:rsidRDefault="00D05929" w:rsidP="00DD7C44">
      <w:pPr>
        <w:spacing w:line="276" w:lineRule="auto"/>
        <w:ind w:firstLine="567"/>
        <w:jc w:val="both"/>
        <w:rPr>
          <w:bCs/>
          <w:sz w:val="28"/>
          <w:szCs w:val="28"/>
        </w:rPr>
      </w:pPr>
      <w:r w:rsidRPr="00780528">
        <w:rPr>
          <w:bCs/>
          <w:sz w:val="28"/>
          <w:szCs w:val="28"/>
        </w:rPr>
        <w:t xml:space="preserve">Росгидромет ежегодно </w:t>
      </w:r>
      <w:r w:rsidR="000B3180" w:rsidRPr="00780528">
        <w:rPr>
          <w:bCs/>
          <w:sz w:val="28"/>
          <w:szCs w:val="28"/>
        </w:rPr>
        <w:t>готовит доклад об итогах</w:t>
      </w:r>
      <w:r w:rsidR="000B3180">
        <w:rPr>
          <w:bCs/>
          <w:sz w:val="28"/>
          <w:szCs w:val="28"/>
        </w:rPr>
        <w:t xml:space="preserve"> профилактической работы за предыдущий год </w:t>
      </w:r>
      <w:r w:rsidRPr="00780528">
        <w:rPr>
          <w:bCs/>
          <w:sz w:val="28"/>
          <w:szCs w:val="28"/>
        </w:rPr>
        <w:t xml:space="preserve">в срок до 1 февраля года, следующего за годом </w:t>
      </w:r>
      <w:r w:rsidR="000B3180">
        <w:rPr>
          <w:bCs/>
          <w:sz w:val="28"/>
          <w:szCs w:val="28"/>
        </w:rPr>
        <w:t xml:space="preserve">реализации </w:t>
      </w:r>
      <w:r w:rsidRPr="00780528">
        <w:rPr>
          <w:bCs/>
          <w:sz w:val="28"/>
          <w:szCs w:val="28"/>
        </w:rPr>
        <w:t>Программы</w:t>
      </w:r>
      <w:r w:rsidR="00C82B4D">
        <w:rPr>
          <w:bCs/>
          <w:sz w:val="28"/>
          <w:szCs w:val="28"/>
        </w:rPr>
        <w:t>.</w:t>
      </w:r>
    </w:p>
    <w:p w:rsidR="00C82B4D" w:rsidRDefault="00C82B4D" w:rsidP="00DD7C44">
      <w:pPr>
        <w:spacing w:line="276" w:lineRule="auto"/>
        <w:ind w:firstLine="567"/>
        <w:jc w:val="both"/>
        <w:rPr>
          <w:bCs/>
          <w:sz w:val="28"/>
          <w:szCs w:val="28"/>
        </w:rPr>
      </w:pPr>
      <w:r w:rsidRPr="00AF0ECC">
        <w:rPr>
          <w:rFonts w:eastAsia="Calibri"/>
          <w:bCs/>
          <w:sz w:val="28"/>
          <w:szCs w:val="28"/>
          <w:lang w:eastAsia="en-US"/>
        </w:rPr>
        <w:t>Информация об итогах</w:t>
      </w:r>
      <w:r w:rsidRPr="00AF0ECC">
        <w:rPr>
          <w:rFonts w:eastAsia="Calibri"/>
          <w:sz w:val="28"/>
          <w:szCs w:val="28"/>
          <w:lang w:eastAsia="en-US"/>
        </w:rPr>
        <w:t xml:space="preserve"> профилактической работы за год представляется в материалах итоговой коллегии Росгидромета.</w:t>
      </w:r>
    </w:p>
    <w:p w:rsidR="00D05929" w:rsidRPr="00780528" w:rsidRDefault="00D05929" w:rsidP="00DD7C44">
      <w:pPr>
        <w:spacing w:line="276" w:lineRule="auto"/>
        <w:ind w:firstLine="567"/>
        <w:jc w:val="both"/>
        <w:rPr>
          <w:bCs/>
          <w:sz w:val="28"/>
          <w:szCs w:val="28"/>
        </w:rPr>
      </w:pPr>
      <w:r w:rsidRPr="00780528">
        <w:rPr>
          <w:bCs/>
          <w:sz w:val="28"/>
          <w:szCs w:val="28"/>
        </w:rPr>
        <w:t>Доклад об итогах профилактической работы должен включать в себя результаты мониторинга и оценки уровня развития Программы и эффективности и результативности профилактических мероприятий.</w:t>
      </w:r>
    </w:p>
    <w:p w:rsidR="00D05929" w:rsidRPr="00780528" w:rsidRDefault="00D05929" w:rsidP="00DD7C44">
      <w:pPr>
        <w:spacing w:line="276" w:lineRule="auto"/>
        <w:ind w:firstLine="567"/>
        <w:jc w:val="both"/>
        <w:rPr>
          <w:bCs/>
          <w:sz w:val="28"/>
          <w:szCs w:val="28"/>
        </w:rPr>
      </w:pPr>
      <w:r w:rsidRPr="00780528">
        <w:rPr>
          <w:bCs/>
          <w:sz w:val="28"/>
          <w:szCs w:val="28"/>
        </w:rPr>
        <w:t>Система мониторинга и оценки уровня развития Программы и эффективности и результативности профилактических мероприятий включает в себя:</w:t>
      </w:r>
    </w:p>
    <w:p w:rsidR="00D05929" w:rsidRPr="00780528" w:rsidRDefault="00D05929" w:rsidP="00DD7C44">
      <w:pPr>
        <w:spacing w:line="276" w:lineRule="auto"/>
        <w:ind w:firstLine="567"/>
        <w:jc w:val="both"/>
        <w:rPr>
          <w:bCs/>
          <w:sz w:val="28"/>
          <w:szCs w:val="28"/>
        </w:rPr>
      </w:pPr>
      <w:proofErr w:type="spellStart"/>
      <w:r w:rsidRPr="00780528">
        <w:rPr>
          <w:bCs/>
          <w:sz w:val="28"/>
          <w:szCs w:val="28"/>
        </w:rPr>
        <w:t>самообследование</w:t>
      </w:r>
      <w:proofErr w:type="spellEnd"/>
      <w:r w:rsidRPr="00780528">
        <w:rPr>
          <w:bCs/>
          <w:sz w:val="28"/>
          <w:szCs w:val="28"/>
        </w:rPr>
        <w:t xml:space="preserve"> уровня развития Программы, проводимого в соответствии с анкетой</w:t>
      </w:r>
      <w:r w:rsidR="00542B58" w:rsidRPr="00780528">
        <w:rPr>
          <w:bCs/>
          <w:sz w:val="28"/>
          <w:szCs w:val="28"/>
        </w:rPr>
        <w:t xml:space="preserve"> согласно приложению к Программе</w:t>
      </w:r>
      <w:r w:rsidRPr="00780528">
        <w:rPr>
          <w:bCs/>
          <w:sz w:val="28"/>
          <w:szCs w:val="28"/>
        </w:rPr>
        <w:t>;</w:t>
      </w:r>
    </w:p>
    <w:p w:rsidR="00D05929" w:rsidRPr="00780528" w:rsidRDefault="00D05929" w:rsidP="00DD7C44">
      <w:pPr>
        <w:spacing w:line="276" w:lineRule="auto"/>
        <w:ind w:firstLine="567"/>
        <w:jc w:val="both"/>
        <w:rPr>
          <w:bCs/>
          <w:sz w:val="28"/>
          <w:szCs w:val="28"/>
        </w:rPr>
      </w:pPr>
      <w:r w:rsidRPr="00780528">
        <w:rPr>
          <w:bCs/>
          <w:sz w:val="28"/>
          <w:szCs w:val="28"/>
        </w:rPr>
        <w:t>оценк</w:t>
      </w:r>
      <w:r w:rsidR="00060796">
        <w:rPr>
          <w:bCs/>
          <w:sz w:val="28"/>
          <w:szCs w:val="28"/>
        </w:rPr>
        <w:t>у</w:t>
      </w:r>
      <w:r w:rsidRPr="00780528">
        <w:rPr>
          <w:bCs/>
          <w:sz w:val="28"/>
          <w:szCs w:val="28"/>
        </w:rPr>
        <w:t xml:space="preserve"> достижения показателей эффективности и результативности профилактических мероприятий, определенных Росгидрометом на очередной календарный период. </w:t>
      </w:r>
    </w:p>
    <w:p w:rsidR="00C26954" w:rsidRPr="00780528" w:rsidRDefault="00C26954" w:rsidP="00C26954">
      <w:pPr>
        <w:autoSpaceDE w:val="0"/>
        <w:autoSpaceDN w:val="0"/>
        <w:adjustRightInd w:val="0"/>
        <w:spacing w:line="276" w:lineRule="auto"/>
        <w:ind w:firstLine="567"/>
        <w:jc w:val="both"/>
        <w:rPr>
          <w:sz w:val="28"/>
          <w:szCs w:val="28"/>
        </w:rPr>
      </w:pPr>
      <w:r w:rsidRPr="00780528">
        <w:rPr>
          <w:sz w:val="28"/>
          <w:szCs w:val="28"/>
        </w:rPr>
        <w:t>Информация о текущих результатах профил</w:t>
      </w:r>
      <w:r w:rsidR="00780528">
        <w:rPr>
          <w:sz w:val="28"/>
          <w:szCs w:val="28"/>
        </w:rPr>
        <w:t xml:space="preserve">актической работы, готовящихся </w:t>
      </w:r>
      <w:r w:rsidRPr="00780528">
        <w:rPr>
          <w:sz w:val="28"/>
          <w:szCs w:val="28"/>
        </w:rPr>
        <w:t xml:space="preserve">и состоявшихся профилактических мероприятиях, а также Программа размещены в открытом доступе в информационно-телекоммуникационной сети «Интернет» на официальном сайте: </w:t>
      </w:r>
      <w:hyperlink r:id="rId8" w:history="1">
        <w:r w:rsidRPr="00780528">
          <w:rPr>
            <w:rStyle w:val="af6"/>
            <w:sz w:val="28"/>
            <w:szCs w:val="28"/>
          </w:rPr>
          <w:t>http://www.meteorf.ru</w:t>
        </w:r>
      </w:hyperlink>
      <w:r w:rsidRPr="00780528">
        <w:rPr>
          <w:sz w:val="28"/>
          <w:szCs w:val="28"/>
        </w:rPr>
        <w:t>.</w:t>
      </w:r>
    </w:p>
    <w:p w:rsidR="00D05929" w:rsidRPr="00780528" w:rsidRDefault="00D05929" w:rsidP="007F49B5">
      <w:pPr>
        <w:spacing w:line="276" w:lineRule="auto"/>
        <w:ind w:firstLine="720"/>
        <w:jc w:val="both"/>
        <w:rPr>
          <w:bCs/>
          <w:sz w:val="28"/>
          <w:szCs w:val="28"/>
        </w:rPr>
      </w:pPr>
    </w:p>
    <w:p w:rsidR="00CA04B5" w:rsidRDefault="00CA04B5" w:rsidP="00F66EC9">
      <w:pPr>
        <w:jc w:val="right"/>
        <w:rPr>
          <w:bCs/>
          <w:sz w:val="28"/>
          <w:szCs w:val="28"/>
        </w:rPr>
      </w:pPr>
    </w:p>
    <w:p w:rsidR="00780528" w:rsidRPr="00E13CBD" w:rsidRDefault="00DC537D" w:rsidP="00F66EC9">
      <w:pPr>
        <w:jc w:val="right"/>
        <w:rPr>
          <w:bCs/>
          <w:sz w:val="28"/>
          <w:szCs w:val="28"/>
        </w:rPr>
      </w:pPr>
      <w:r w:rsidRPr="00780528">
        <w:rPr>
          <w:bCs/>
          <w:sz w:val="28"/>
          <w:szCs w:val="28"/>
        </w:rPr>
        <w:lastRenderedPageBreak/>
        <w:t xml:space="preserve">                                                      </w:t>
      </w:r>
      <w:r w:rsidRPr="00E13CBD">
        <w:rPr>
          <w:bCs/>
          <w:sz w:val="28"/>
          <w:szCs w:val="28"/>
        </w:rPr>
        <w:t xml:space="preserve">Приложение </w:t>
      </w:r>
      <w:r w:rsidR="00780528" w:rsidRPr="00E13CBD">
        <w:rPr>
          <w:bCs/>
          <w:sz w:val="28"/>
          <w:szCs w:val="28"/>
        </w:rPr>
        <w:t xml:space="preserve">                                                     </w:t>
      </w:r>
      <w:r w:rsidR="00480311" w:rsidRPr="00E13CBD">
        <w:rPr>
          <w:bCs/>
          <w:sz w:val="28"/>
          <w:szCs w:val="28"/>
        </w:rPr>
        <w:t xml:space="preserve">                            </w:t>
      </w:r>
      <w:r w:rsidRPr="00E13CBD">
        <w:rPr>
          <w:bCs/>
          <w:sz w:val="28"/>
          <w:szCs w:val="28"/>
        </w:rPr>
        <w:t xml:space="preserve">к Программе, утвержденной </w:t>
      </w:r>
      <w:r w:rsidR="00780528" w:rsidRPr="00E13CBD">
        <w:rPr>
          <w:bCs/>
          <w:sz w:val="28"/>
          <w:szCs w:val="28"/>
        </w:rPr>
        <w:t xml:space="preserve">        </w:t>
      </w:r>
    </w:p>
    <w:p w:rsidR="00DC537D" w:rsidRPr="00E13CBD" w:rsidRDefault="00780528" w:rsidP="00F66EC9">
      <w:pPr>
        <w:jc w:val="right"/>
        <w:rPr>
          <w:bCs/>
          <w:sz w:val="28"/>
          <w:szCs w:val="28"/>
        </w:rPr>
      </w:pPr>
      <w:r w:rsidRPr="00E13CBD">
        <w:rPr>
          <w:bCs/>
          <w:sz w:val="28"/>
          <w:szCs w:val="28"/>
        </w:rPr>
        <w:t xml:space="preserve">                                                                          </w:t>
      </w:r>
      <w:r w:rsidR="00DC537D" w:rsidRPr="00E13CBD">
        <w:rPr>
          <w:bCs/>
          <w:sz w:val="28"/>
          <w:szCs w:val="28"/>
        </w:rPr>
        <w:t>приказом Росгидромета</w:t>
      </w:r>
    </w:p>
    <w:p w:rsidR="00DC537D" w:rsidRPr="00780528" w:rsidRDefault="00F66EC9" w:rsidP="00F66EC9">
      <w:pPr>
        <w:tabs>
          <w:tab w:val="left" w:pos="6225"/>
        </w:tabs>
        <w:jc w:val="center"/>
        <w:rPr>
          <w:bCs/>
          <w:sz w:val="28"/>
          <w:szCs w:val="28"/>
        </w:rPr>
      </w:pPr>
      <w:r w:rsidRPr="00E13CBD">
        <w:rPr>
          <w:bCs/>
          <w:sz w:val="28"/>
          <w:szCs w:val="28"/>
        </w:rPr>
        <w:t xml:space="preserve">                                                                                          </w:t>
      </w:r>
      <w:r w:rsidR="00DC537D" w:rsidRPr="00E13CBD">
        <w:rPr>
          <w:bCs/>
          <w:sz w:val="28"/>
          <w:szCs w:val="28"/>
        </w:rPr>
        <w:t>от                    №</w:t>
      </w:r>
    </w:p>
    <w:p w:rsidR="00DC537D" w:rsidRDefault="00DC537D" w:rsidP="00DC537D">
      <w:pPr>
        <w:jc w:val="center"/>
        <w:rPr>
          <w:bCs/>
          <w:sz w:val="28"/>
          <w:szCs w:val="28"/>
        </w:rPr>
      </w:pPr>
    </w:p>
    <w:p w:rsidR="00780528" w:rsidRPr="00780528" w:rsidRDefault="00780528" w:rsidP="00DC537D">
      <w:pPr>
        <w:jc w:val="center"/>
        <w:rPr>
          <w:bCs/>
          <w:sz w:val="28"/>
          <w:szCs w:val="28"/>
        </w:rPr>
      </w:pPr>
    </w:p>
    <w:p w:rsidR="00DC537D" w:rsidRPr="00780528" w:rsidRDefault="00DC537D" w:rsidP="00DC537D">
      <w:pPr>
        <w:jc w:val="center"/>
        <w:rPr>
          <w:b/>
          <w:bCs/>
          <w:sz w:val="28"/>
          <w:szCs w:val="28"/>
        </w:rPr>
      </w:pPr>
      <w:r w:rsidRPr="00780528">
        <w:rPr>
          <w:b/>
          <w:bCs/>
          <w:sz w:val="28"/>
          <w:szCs w:val="28"/>
        </w:rPr>
        <w:t xml:space="preserve">Анкета </w:t>
      </w:r>
    </w:p>
    <w:p w:rsidR="00DC537D" w:rsidRPr="00780528" w:rsidRDefault="00DC537D" w:rsidP="00DC537D">
      <w:pPr>
        <w:tabs>
          <w:tab w:val="left" w:pos="3645"/>
        </w:tabs>
        <w:spacing w:line="276" w:lineRule="auto"/>
        <w:jc w:val="center"/>
        <w:rPr>
          <w:b/>
          <w:sz w:val="28"/>
          <w:szCs w:val="28"/>
        </w:rPr>
      </w:pPr>
      <w:r w:rsidRPr="00780528">
        <w:rPr>
          <w:b/>
          <w:bCs/>
          <w:sz w:val="28"/>
          <w:szCs w:val="28"/>
        </w:rPr>
        <w:t xml:space="preserve">для проведения Росгидрометом </w:t>
      </w:r>
      <w:proofErr w:type="spellStart"/>
      <w:r w:rsidRPr="00780528">
        <w:rPr>
          <w:b/>
          <w:bCs/>
          <w:sz w:val="28"/>
          <w:szCs w:val="28"/>
        </w:rPr>
        <w:t>самообследования</w:t>
      </w:r>
      <w:proofErr w:type="spellEnd"/>
      <w:r w:rsidRPr="00780528">
        <w:rPr>
          <w:b/>
          <w:bCs/>
          <w:sz w:val="28"/>
          <w:szCs w:val="28"/>
        </w:rPr>
        <w:t xml:space="preserve"> уровня развития Программы</w:t>
      </w:r>
      <w:r w:rsidRPr="00780528">
        <w:rPr>
          <w:rFonts w:eastAsia="Calibri"/>
          <w:b/>
          <w:sz w:val="28"/>
          <w:szCs w:val="28"/>
          <w:lang w:eastAsia="en-US"/>
        </w:rPr>
        <w:t xml:space="preserve"> профилактических мероприятий, направленных на предупреждение нарушений обязательных требований, соблюдение которых оценивается Росгидрометом при проведении мероприятий по контролю (надзору)</w:t>
      </w:r>
      <w:r w:rsidR="0025191A">
        <w:rPr>
          <w:rFonts w:eastAsia="Calibri"/>
          <w:b/>
          <w:sz w:val="28"/>
          <w:szCs w:val="28"/>
          <w:lang w:eastAsia="en-US"/>
        </w:rPr>
        <w:t>, в 2021 году</w:t>
      </w:r>
    </w:p>
    <w:p w:rsidR="00DC537D" w:rsidRPr="00780528" w:rsidRDefault="00DC537D" w:rsidP="00DC537D">
      <w:pPr>
        <w:rPr>
          <w:bCs/>
          <w:sz w:val="28"/>
          <w:szCs w:val="28"/>
        </w:rPr>
      </w:pPr>
    </w:p>
    <w:p w:rsidR="00DC537D" w:rsidRPr="00780528" w:rsidRDefault="00DC537D" w:rsidP="00DC537D">
      <w:pPr>
        <w:rPr>
          <w:bCs/>
          <w:sz w:val="28"/>
          <w:szCs w:val="28"/>
        </w:rPr>
      </w:pPr>
    </w:p>
    <w:p w:rsidR="00DC537D" w:rsidRPr="00780528" w:rsidRDefault="00DC537D" w:rsidP="00853603">
      <w:pPr>
        <w:ind w:firstLine="708"/>
        <w:jc w:val="both"/>
        <w:rPr>
          <w:bCs/>
          <w:sz w:val="28"/>
          <w:szCs w:val="28"/>
        </w:rPr>
      </w:pPr>
      <w:r w:rsidRPr="00780528">
        <w:rPr>
          <w:bCs/>
          <w:sz w:val="28"/>
          <w:szCs w:val="28"/>
        </w:rPr>
        <w:t xml:space="preserve">1. Утверждена ли </w:t>
      </w:r>
      <w:r w:rsidR="00853603">
        <w:rPr>
          <w:bCs/>
          <w:sz w:val="28"/>
          <w:szCs w:val="28"/>
        </w:rPr>
        <w:t xml:space="preserve">контрольно-надзорным органом </w:t>
      </w:r>
      <w:r w:rsidRPr="00780528">
        <w:rPr>
          <w:bCs/>
          <w:sz w:val="28"/>
          <w:szCs w:val="28"/>
        </w:rPr>
        <w:t>Программа профилактики нарушений обязательных требований?</w:t>
      </w:r>
    </w:p>
    <w:p w:rsidR="00DC537D" w:rsidRPr="00780528" w:rsidRDefault="00DC537D" w:rsidP="00DC537D">
      <w:pPr>
        <w:jc w:val="both"/>
        <w:rPr>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4"/>
      </w:tblGrid>
      <w:tr w:rsidR="00DC537D" w:rsidRPr="00780528" w:rsidTr="009542D4">
        <w:tc>
          <w:tcPr>
            <w:tcW w:w="4643" w:type="dxa"/>
            <w:shd w:val="clear" w:color="auto" w:fill="auto"/>
          </w:tcPr>
          <w:p w:rsidR="00DC537D" w:rsidRPr="00780528" w:rsidRDefault="00DC537D" w:rsidP="009542D4">
            <w:pPr>
              <w:jc w:val="both"/>
              <w:rPr>
                <w:bCs/>
                <w:sz w:val="28"/>
                <w:szCs w:val="28"/>
              </w:rPr>
            </w:pPr>
          </w:p>
        </w:tc>
        <w:tc>
          <w:tcPr>
            <w:tcW w:w="4644" w:type="dxa"/>
            <w:shd w:val="clear" w:color="auto" w:fill="auto"/>
          </w:tcPr>
          <w:p w:rsidR="00DC537D" w:rsidRPr="00780528" w:rsidRDefault="00DC537D" w:rsidP="009542D4">
            <w:pPr>
              <w:jc w:val="both"/>
              <w:rPr>
                <w:bCs/>
                <w:sz w:val="28"/>
                <w:szCs w:val="28"/>
              </w:rPr>
            </w:pPr>
            <w:r w:rsidRPr="00780528">
              <w:rPr>
                <w:bCs/>
                <w:sz w:val="28"/>
                <w:szCs w:val="28"/>
              </w:rPr>
              <w:t>Да</w:t>
            </w:r>
          </w:p>
        </w:tc>
      </w:tr>
      <w:tr w:rsidR="00DC537D" w:rsidRPr="00780528" w:rsidTr="009542D4">
        <w:tc>
          <w:tcPr>
            <w:tcW w:w="4643" w:type="dxa"/>
            <w:shd w:val="clear" w:color="auto" w:fill="auto"/>
          </w:tcPr>
          <w:p w:rsidR="00DC537D" w:rsidRPr="00780528" w:rsidRDefault="00DC537D" w:rsidP="009542D4">
            <w:pPr>
              <w:jc w:val="both"/>
              <w:rPr>
                <w:bCs/>
                <w:sz w:val="28"/>
                <w:szCs w:val="28"/>
              </w:rPr>
            </w:pPr>
          </w:p>
        </w:tc>
        <w:tc>
          <w:tcPr>
            <w:tcW w:w="4644" w:type="dxa"/>
            <w:shd w:val="clear" w:color="auto" w:fill="auto"/>
          </w:tcPr>
          <w:p w:rsidR="00DC537D" w:rsidRPr="00780528" w:rsidRDefault="00DC537D" w:rsidP="009542D4">
            <w:pPr>
              <w:jc w:val="both"/>
              <w:rPr>
                <w:bCs/>
                <w:sz w:val="28"/>
                <w:szCs w:val="28"/>
              </w:rPr>
            </w:pPr>
            <w:r w:rsidRPr="00780528">
              <w:rPr>
                <w:bCs/>
                <w:sz w:val="28"/>
                <w:szCs w:val="28"/>
              </w:rPr>
              <w:t>В стадии проекта</w:t>
            </w:r>
          </w:p>
        </w:tc>
      </w:tr>
      <w:tr w:rsidR="00DC537D" w:rsidRPr="00780528" w:rsidTr="009542D4">
        <w:tc>
          <w:tcPr>
            <w:tcW w:w="4643" w:type="dxa"/>
            <w:shd w:val="clear" w:color="auto" w:fill="auto"/>
          </w:tcPr>
          <w:p w:rsidR="00DC537D" w:rsidRPr="00780528" w:rsidRDefault="00DC537D" w:rsidP="009542D4">
            <w:pPr>
              <w:jc w:val="both"/>
              <w:rPr>
                <w:bCs/>
                <w:sz w:val="28"/>
                <w:szCs w:val="28"/>
              </w:rPr>
            </w:pPr>
          </w:p>
        </w:tc>
        <w:tc>
          <w:tcPr>
            <w:tcW w:w="4644" w:type="dxa"/>
            <w:shd w:val="clear" w:color="auto" w:fill="auto"/>
          </w:tcPr>
          <w:p w:rsidR="00DC537D" w:rsidRPr="00780528" w:rsidRDefault="00DC537D" w:rsidP="009542D4">
            <w:pPr>
              <w:jc w:val="both"/>
              <w:rPr>
                <w:bCs/>
                <w:sz w:val="28"/>
                <w:szCs w:val="28"/>
              </w:rPr>
            </w:pPr>
            <w:r w:rsidRPr="00780528">
              <w:rPr>
                <w:bCs/>
                <w:sz w:val="28"/>
                <w:szCs w:val="28"/>
              </w:rPr>
              <w:t>Нет</w:t>
            </w:r>
          </w:p>
        </w:tc>
      </w:tr>
    </w:tbl>
    <w:p w:rsidR="00DC537D" w:rsidRPr="00780528" w:rsidRDefault="00DC537D" w:rsidP="00DC537D">
      <w:pPr>
        <w:jc w:val="both"/>
        <w:rPr>
          <w:bCs/>
          <w:sz w:val="28"/>
          <w:szCs w:val="28"/>
        </w:rPr>
      </w:pPr>
    </w:p>
    <w:p w:rsidR="00DC537D" w:rsidRPr="00780528" w:rsidRDefault="00DC537D" w:rsidP="00853603">
      <w:pPr>
        <w:ind w:firstLine="708"/>
        <w:jc w:val="both"/>
        <w:rPr>
          <w:bCs/>
          <w:sz w:val="28"/>
          <w:szCs w:val="28"/>
        </w:rPr>
      </w:pPr>
      <w:r w:rsidRPr="00780528">
        <w:rPr>
          <w:bCs/>
          <w:sz w:val="28"/>
          <w:szCs w:val="28"/>
        </w:rPr>
        <w:t>2. Профилактика нарушений проводится по всем видам контроля (надзора)?</w:t>
      </w:r>
    </w:p>
    <w:p w:rsidR="00DC537D" w:rsidRPr="00780528" w:rsidRDefault="00DC537D" w:rsidP="00DC537D">
      <w:pPr>
        <w:jc w:val="both"/>
        <w:rPr>
          <w:bCs/>
          <w:sz w:val="28"/>
          <w:szCs w:val="28"/>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4819"/>
      </w:tblGrid>
      <w:tr w:rsidR="00DC537D" w:rsidRPr="00780528" w:rsidTr="009542D4">
        <w:tc>
          <w:tcPr>
            <w:tcW w:w="4503" w:type="dxa"/>
            <w:shd w:val="clear" w:color="auto" w:fill="auto"/>
          </w:tcPr>
          <w:p w:rsidR="00DC537D" w:rsidRPr="00780528" w:rsidRDefault="00DC537D" w:rsidP="009542D4">
            <w:pPr>
              <w:jc w:val="both"/>
              <w:rPr>
                <w:bCs/>
                <w:sz w:val="28"/>
                <w:szCs w:val="28"/>
              </w:rPr>
            </w:pPr>
          </w:p>
        </w:tc>
        <w:tc>
          <w:tcPr>
            <w:tcW w:w="4819" w:type="dxa"/>
            <w:shd w:val="clear" w:color="auto" w:fill="auto"/>
          </w:tcPr>
          <w:p w:rsidR="00DC537D" w:rsidRPr="00780528" w:rsidRDefault="00DC537D" w:rsidP="009542D4">
            <w:pPr>
              <w:jc w:val="both"/>
              <w:rPr>
                <w:bCs/>
                <w:sz w:val="28"/>
                <w:szCs w:val="28"/>
              </w:rPr>
            </w:pPr>
            <w:r w:rsidRPr="00780528">
              <w:rPr>
                <w:bCs/>
                <w:sz w:val="28"/>
                <w:szCs w:val="28"/>
              </w:rPr>
              <w:t>По всем видам контроля (надзора)</w:t>
            </w:r>
          </w:p>
        </w:tc>
      </w:tr>
      <w:tr w:rsidR="00DC537D" w:rsidRPr="00780528" w:rsidTr="009542D4">
        <w:tc>
          <w:tcPr>
            <w:tcW w:w="4503" w:type="dxa"/>
            <w:shd w:val="clear" w:color="auto" w:fill="auto"/>
          </w:tcPr>
          <w:p w:rsidR="00DC537D" w:rsidRPr="00780528" w:rsidRDefault="00DC537D" w:rsidP="009542D4">
            <w:pPr>
              <w:jc w:val="both"/>
              <w:rPr>
                <w:bCs/>
                <w:sz w:val="28"/>
                <w:szCs w:val="28"/>
              </w:rPr>
            </w:pPr>
          </w:p>
        </w:tc>
        <w:tc>
          <w:tcPr>
            <w:tcW w:w="4819" w:type="dxa"/>
            <w:shd w:val="clear" w:color="auto" w:fill="auto"/>
          </w:tcPr>
          <w:p w:rsidR="00DC537D" w:rsidRPr="00780528" w:rsidRDefault="00DC537D" w:rsidP="009542D4">
            <w:pPr>
              <w:jc w:val="both"/>
              <w:rPr>
                <w:bCs/>
                <w:sz w:val="28"/>
                <w:szCs w:val="28"/>
              </w:rPr>
            </w:pPr>
            <w:r w:rsidRPr="00780528">
              <w:rPr>
                <w:bCs/>
                <w:sz w:val="28"/>
                <w:szCs w:val="28"/>
              </w:rPr>
              <w:t>По более чем 50% видам контроля (надзора)</w:t>
            </w:r>
          </w:p>
        </w:tc>
      </w:tr>
      <w:tr w:rsidR="00DC537D" w:rsidRPr="00780528" w:rsidTr="009542D4">
        <w:tc>
          <w:tcPr>
            <w:tcW w:w="4503" w:type="dxa"/>
            <w:shd w:val="clear" w:color="auto" w:fill="auto"/>
          </w:tcPr>
          <w:p w:rsidR="00DC537D" w:rsidRPr="00780528" w:rsidRDefault="00DC537D" w:rsidP="009542D4">
            <w:pPr>
              <w:jc w:val="both"/>
              <w:rPr>
                <w:bCs/>
                <w:sz w:val="28"/>
                <w:szCs w:val="28"/>
              </w:rPr>
            </w:pPr>
          </w:p>
        </w:tc>
        <w:tc>
          <w:tcPr>
            <w:tcW w:w="4819" w:type="dxa"/>
            <w:shd w:val="clear" w:color="auto" w:fill="auto"/>
          </w:tcPr>
          <w:p w:rsidR="00DC537D" w:rsidRPr="00780528" w:rsidRDefault="00DC537D" w:rsidP="009542D4">
            <w:pPr>
              <w:jc w:val="both"/>
              <w:rPr>
                <w:bCs/>
                <w:sz w:val="28"/>
                <w:szCs w:val="28"/>
              </w:rPr>
            </w:pPr>
            <w:r w:rsidRPr="00780528">
              <w:rPr>
                <w:bCs/>
                <w:sz w:val="28"/>
                <w:szCs w:val="28"/>
              </w:rPr>
              <w:t>По менее чем 50% видам контроля (надзора)</w:t>
            </w:r>
          </w:p>
        </w:tc>
      </w:tr>
    </w:tbl>
    <w:p w:rsidR="00DC537D" w:rsidRPr="00780528" w:rsidRDefault="00DC537D" w:rsidP="00DC537D">
      <w:pPr>
        <w:jc w:val="both"/>
        <w:rPr>
          <w:bCs/>
          <w:sz w:val="28"/>
          <w:szCs w:val="28"/>
        </w:rPr>
      </w:pPr>
    </w:p>
    <w:p w:rsidR="00DC537D" w:rsidRPr="00780528" w:rsidRDefault="00DC537D" w:rsidP="003F1AF7">
      <w:pPr>
        <w:ind w:firstLine="708"/>
        <w:jc w:val="both"/>
        <w:rPr>
          <w:bCs/>
          <w:sz w:val="28"/>
          <w:szCs w:val="28"/>
        </w:rPr>
      </w:pPr>
      <w:r w:rsidRPr="00780528">
        <w:rPr>
          <w:bCs/>
          <w:sz w:val="28"/>
          <w:szCs w:val="28"/>
        </w:rPr>
        <w:t>3. Какие профилактические мероприятия из перечня обязательных к выполнению (размещение на сайте перечня актов, содержащих обязательные требования, информирование подконтрольных субъектов по вопросам соблюдения обязательных требований</w:t>
      </w:r>
      <w:r w:rsidR="003A5AEB" w:rsidRPr="00780528">
        <w:rPr>
          <w:bCs/>
          <w:sz w:val="28"/>
          <w:szCs w:val="28"/>
        </w:rPr>
        <w:t xml:space="preserve"> </w:t>
      </w:r>
      <w:r w:rsidR="00415EAF" w:rsidRPr="00780528">
        <w:rPr>
          <w:bCs/>
          <w:sz w:val="28"/>
          <w:szCs w:val="28"/>
        </w:rPr>
        <w:t>посредством</w:t>
      </w:r>
      <w:r w:rsidR="003A5AEB" w:rsidRPr="00780528">
        <w:rPr>
          <w:bCs/>
          <w:sz w:val="28"/>
          <w:szCs w:val="28"/>
        </w:rPr>
        <w:t xml:space="preserve"> организации «Горячей линии»</w:t>
      </w:r>
      <w:r w:rsidRPr="00780528">
        <w:rPr>
          <w:bCs/>
          <w:sz w:val="28"/>
          <w:szCs w:val="28"/>
        </w:rPr>
        <w:t>, обобщение правоприменительной практики, выдача предостережений) реализуются федеральным органом исполнительной власти?</w:t>
      </w:r>
    </w:p>
    <w:p w:rsidR="00DC537D" w:rsidRPr="00780528" w:rsidRDefault="00DC537D" w:rsidP="00DC537D">
      <w:pPr>
        <w:jc w:val="both"/>
        <w:rPr>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4"/>
      </w:tblGrid>
      <w:tr w:rsidR="00DC537D" w:rsidRPr="00780528" w:rsidTr="009542D4">
        <w:tc>
          <w:tcPr>
            <w:tcW w:w="4643" w:type="dxa"/>
            <w:shd w:val="clear" w:color="auto" w:fill="auto"/>
          </w:tcPr>
          <w:p w:rsidR="00DC537D" w:rsidRPr="00780528" w:rsidRDefault="00DC537D" w:rsidP="009542D4">
            <w:pPr>
              <w:jc w:val="both"/>
              <w:rPr>
                <w:bCs/>
                <w:sz w:val="28"/>
                <w:szCs w:val="28"/>
              </w:rPr>
            </w:pPr>
          </w:p>
        </w:tc>
        <w:tc>
          <w:tcPr>
            <w:tcW w:w="4644" w:type="dxa"/>
            <w:shd w:val="clear" w:color="auto" w:fill="auto"/>
          </w:tcPr>
          <w:p w:rsidR="00DC537D" w:rsidRPr="00780528" w:rsidRDefault="00DC537D" w:rsidP="009542D4">
            <w:pPr>
              <w:jc w:val="both"/>
              <w:rPr>
                <w:bCs/>
                <w:sz w:val="28"/>
                <w:szCs w:val="28"/>
              </w:rPr>
            </w:pPr>
            <w:r w:rsidRPr="00780528">
              <w:rPr>
                <w:bCs/>
                <w:sz w:val="28"/>
                <w:szCs w:val="28"/>
              </w:rPr>
              <w:t>Все 4</w:t>
            </w:r>
          </w:p>
        </w:tc>
      </w:tr>
      <w:tr w:rsidR="00DC537D" w:rsidRPr="00780528" w:rsidTr="009542D4">
        <w:tc>
          <w:tcPr>
            <w:tcW w:w="4643" w:type="dxa"/>
            <w:shd w:val="clear" w:color="auto" w:fill="auto"/>
          </w:tcPr>
          <w:p w:rsidR="00DC537D" w:rsidRPr="00780528" w:rsidRDefault="00DC537D" w:rsidP="009542D4">
            <w:pPr>
              <w:jc w:val="both"/>
              <w:rPr>
                <w:bCs/>
                <w:sz w:val="28"/>
                <w:szCs w:val="28"/>
              </w:rPr>
            </w:pPr>
          </w:p>
        </w:tc>
        <w:tc>
          <w:tcPr>
            <w:tcW w:w="4644" w:type="dxa"/>
            <w:shd w:val="clear" w:color="auto" w:fill="auto"/>
          </w:tcPr>
          <w:p w:rsidR="00DC537D" w:rsidRPr="00780528" w:rsidRDefault="00DC537D" w:rsidP="009542D4">
            <w:pPr>
              <w:jc w:val="both"/>
              <w:rPr>
                <w:bCs/>
                <w:sz w:val="28"/>
                <w:szCs w:val="28"/>
              </w:rPr>
            </w:pPr>
            <w:r w:rsidRPr="00780528">
              <w:rPr>
                <w:bCs/>
                <w:sz w:val="28"/>
                <w:szCs w:val="28"/>
              </w:rPr>
              <w:t>2-3</w:t>
            </w:r>
          </w:p>
        </w:tc>
      </w:tr>
      <w:tr w:rsidR="00DC537D" w:rsidRPr="00780528" w:rsidTr="009542D4">
        <w:tc>
          <w:tcPr>
            <w:tcW w:w="4643" w:type="dxa"/>
            <w:shd w:val="clear" w:color="auto" w:fill="auto"/>
          </w:tcPr>
          <w:p w:rsidR="00DC537D" w:rsidRPr="00780528" w:rsidRDefault="00DC537D" w:rsidP="009542D4">
            <w:pPr>
              <w:jc w:val="both"/>
              <w:rPr>
                <w:bCs/>
                <w:sz w:val="28"/>
                <w:szCs w:val="28"/>
              </w:rPr>
            </w:pPr>
          </w:p>
        </w:tc>
        <w:tc>
          <w:tcPr>
            <w:tcW w:w="4644" w:type="dxa"/>
            <w:shd w:val="clear" w:color="auto" w:fill="auto"/>
          </w:tcPr>
          <w:p w:rsidR="00DC537D" w:rsidRPr="00780528" w:rsidRDefault="00DC537D" w:rsidP="009542D4">
            <w:pPr>
              <w:jc w:val="both"/>
              <w:rPr>
                <w:bCs/>
                <w:sz w:val="28"/>
                <w:szCs w:val="28"/>
              </w:rPr>
            </w:pPr>
            <w:r w:rsidRPr="00780528">
              <w:rPr>
                <w:bCs/>
                <w:sz w:val="28"/>
                <w:szCs w:val="28"/>
              </w:rPr>
              <w:t>0-1</w:t>
            </w:r>
          </w:p>
        </w:tc>
      </w:tr>
    </w:tbl>
    <w:p w:rsidR="00DC537D" w:rsidRPr="00780528" w:rsidRDefault="00DC537D" w:rsidP="00DC537D">
      <w:pPr>
        <w:jc w:val="both"/>
        <w:rPr>
          <w:bCs/>
          <w:sz w:val="28"/>
          <w:szCs w:val="28"/>
        </w:rPr>
      </w:pPr>
    </w:p>
    <w:p w:rsidR="00DC537D" w:rsidRPr="00780528" w:rsidRDefault="00DC537D" w:rsidP="003F1AF7">
      <w:pPr>
        <w:ind w:firstLine="708"/>
        <w:jc w:val="both"/>
        <w:rPr>
          <w:bCs/>
          <w:sz w:val="28"/>
          <w:szCs w:val="28"/>
        </w:rPr>
      </w:pPr>
      <w:r w:rsidRPr="00780528">
        <w:rPr>
          <w:bCs/>
          <w:sz w:val="28"/>
          <w:szCs w:val="28"/>
        </w:rPr>
        <w:t>4. Сколько положений из указанных ниже содержится в утвержденной Программе:</w:t>
      </w:r>
    </w:p>
    <w:p w:rsidR="00DC537D" w:rsidRPr="00780528" w:rsidRDefault="00DC537D" w:rsidP="003F1AF7">
      <w:pPr>
        <w:ind w:firstLine="708"/>
        <w:jc w:val="both"/>
        <w:rPr>
          <w:bCs/>
          <w:sz w:val="28"/>
          <w:szCs w:val="28"/>
        </w:rPr>
      </w:pPr>
      <w:r w:rsidRPr="00780528">
        <w:rPr>
          <w:bCs/>
          <w:sz w:val="28"/>
          <w:szCs w:val="28"/>
        </w:rPr>
        <w:lastRenderedPageBreak/>
        <w:t>а) краткий анализ текущего состояния подконтрольной среды;</w:t>
      </w:r>
    </w:p>
    <w:p w:rsidR="00DC537D" w:rsidRPr="00780528" w:rsidRDefault="00DC537D" w:rsidP="003F1AF7">
      <w:pPr>
        <w:ind w:firstLine="708"/>
        <w:jc w:val="both"/>
        <w:rPr>
          <w:bCs/>
          <w:sz w:val="28"/>
          <w:szCs w:val="28"/>
        </w:rPr>
      </w:pPr>
      <w:r w:rsidRPr="00780528">
        <w:rPr>
          <w:bCs/>
          <w:sz w:val="28"/>
          <w:szCs w:val="28"/>
        </w:rPr>
        <w:t>б) целевые показатели качества и результативности Программы на очередной календарный год с указанием методики определения показателей;</w:t>
      </w:r>
    </w:p>
    <w:p w:rsidR="00DC537D" w:rsidRPr="00780528" w:rsidRDefault="00DC537D" w:rsidP="003F1AF7">
      <w:pPr>
        <w:ind w:firstLine="708"/>
        <w:jc w:val="both"/>
        <w:rPr>
          <w:bCs/>
          <w:sz w:val="28"/>
          <w:szCs w:val="28"/>
        </w:rPr>
      </w:pPr>
      <w:r w:rsidRPr="00780528">
        <w:rPr>
          <w:bCs/>
          <w:sz w:val="28"/>
          <w:szCs w:val="28"/>
        </w:rPr>
        <w:t>в) описание текущего уровня развития профилактических мероприятий;</w:t>
      </w:r>
    </w:p>
    <w:p w:rsidR="00DC537D" w:rsidRPr="00780528" w:rsidRDefault="003A5AEB" w:rsidP="003F1AF7">
      <w:pPr>
        <w:ind w:firstLine="708"/>
        <w:jc w:val="both"/>
        <w:rPr>
          <w:bCs/>
          <w:sz w:val="28"/>
          <w:szCs w:val="28"/>
        </w:rPr>
      </w:pPr>
      <w:r w:rsidRPr="00780528">
        <w:rPr>
          <w:bCs/>
          <w:sz w:val="28"/>
          <w:szCs w:val="28"/>
        </w:rPr>
        <w:t>г</w:t>
      </w:r>
      <w:r w:rsidR="00DC537D" w:rsidRPr="00780528">
        <w:rPr>
          <w:bCs/>
          <w:sz w:val="28"/>
          <w:szCs w:val="28"/>
        </w:rPr>
        <w:t>) перечень уполномоченных лиц, ответственных за организацию и проведение профилактических мероприятий в контрольно-надзорном органе;</w:t>
      </w:r>
    </w:p>
    <w:p w:rsidR="00DC537D" w:rsidRPr="00780528" w:rsidRDefault="003A5AEB" w:rsidP="003F1AF7">
      <w:pPr>
        <w:ind w:firstLine="708"/>
        <w:jc w:val="both"/>
        <w:rPr>
          <w:bCs/>
          <w:sz w:val="28"/>
          <w:szCs w:val="28"/>
        </w:rPr>
      </w:pPr>
      <w:r w:rsidRPr="00780528">
        <w:rPr>
          <w:bCs/>
          <w:sz w:val="28"/>
          <w:szCs w:val="28"/>
        </w:rPr>
        <w:t>д</w:t>
      </w:r>
      <w:r w:rsidR="00DC537D" w:rsidRPr="00780528">
        <w:rPr>
          <w:bCs/>
          <w:sz w:val="28"/>
          <w:szCs w:val="28"/>
        </w:rPr>
        <w:t>) план-график профилактических мероприятий, сгруппированных и детализированных с учетом соотношения используемых видов мероприятий и их интенсивности с критериями отнесения субъектов (объектов) контроля к определенным категориям риска (классам опасности).</w:t>
      </w:r>
    </w:p>
    <w:p w:rsidR="00DC537D" w:rsidRPr="00780528" w:rsidRDefault="00DC537D" w:rsidP="00DC537D">
      <w:pPr>
        <w:jc w:val="both"/>
        <w:rPr>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4"/>
      </w:tblGrid>
      <w:tr w:rsidR="00DC537D" w:rsidRPr="00780528" w:rsidTr="009542D4">
        <w:tc>
          <w:tcPr>
            <w:tcW w:w="4643" w:type="dxa"/>
            <w:shd w:val="clear" w:color="auto" w:fill="auto"/>
          </w:tcPr>
          <w:p w:rsidR="00DC537D" w:rsidRPr="00780528" w:rsidRDefault="00DC537D" w:rsidP="009542D4">
            <w:pPr>
              <w:jc w:val="both"/>
              <w:rPr>
                <w:bCs/>
                <w:sz w:val="28"/>
                <w:szCs w:val="28"/>
              </w:rPr>
            </w:pPr>
          </w:p>
        </w:tc>
        <w:tc>
          <w:tcPr>
            <w:tcW w:w="4644" w:type="dxa"/>
            <w:shd w:val="clear" w:color="auto" w:fill="auto"/>
          </w:tcPr>
          <w:p w:rsidR="00DC537D" w:rsidRPr="00780528" w:rsidRDefault="00DC537D" w:rsidP="003A5AEB">
            <w:pPr>
              <w:jc w:val="both"/>
              <w:rPr>
                <w:bCs/>
                <w:sz w:val="28"/>
                <w:szCs w:val="28"/>
              </w:rPr>
            </w:pPr>
            <w:r w:rsidRPr="00780528">
              <w:rPr>
                <w:bCs/>
                <w:sz w:val="28"/>
                <w:szCs w:val="28"/>
              </w:rPr>
              <w:t xml:space="preserve">Все </w:t>
            </w:r>
            <w:r w:rsidR="003A5AEB" w:rsidRPr="00780528">
              <w:rPr>
                <w:bCs/>
                <w:sz w:val="28"/>
                <w:szCs w:val="28"/>
              </w:rPr>
              <w:t>5</w:t>
            </w:r>
          </w:p>
        </w:tc>
      </w:tr>
      <w:tr w:rsidR="00DC537D" w:rsidRPr="00780528" w:rsidTr="009542D4">
        <w:tc>
          <w:tcPr>
            <w:tcW w:w="4643" w:type="dxa"/>
            <w:shd w:val="clear" w:color="auto" w:fill="auto"/>
          </w:tcPr>
          <w:p w:rsidR="00DC537D" w:rsidRPr="00780528" w:rsidRDefault="00DC537D" w:rsidP="009542D4">
            <w:pPr>
              <w:jc w:val="both"/>
              <w:rPr>
                <w:bCs/>
                <w:sz w:val="28"/>
                <w:szCs w:val="28"/>
              </w:rPr>
            </w:pPr>
          </w:p>
        </w:tc>
        <w:tc>
          <w:tcPr>
            <w:tcW w:w="4644" w:type="dxa"/>
            <w:shd w:val="clear" w:color="auto" w:fill="auto"/>
          </w:tcPr>
          <w:p w:rsidR="00DC537D" w:rsidRPr="00780528" w:rsidRDefault="00DC537D" w:rsidP="003A5AEB">
            <w:pPr>
              <w:jc w:val="both"/>
              <w:rPr>
                <w:bCs/>
                <w:sz w:val="28"/>
                <w:szCs w:val="28"/>
              </w:rPr>
            </w:pPr>
            <w:r w:rsidRPr="00780528">
              <w:rPr>
                <w:bCs/>
                <w:sz w:val="28"/>
                <w:szCs w:val="28"/>
              </w:rPr>
              <w:t>3-</w:t>
            </w:r>
            <w:r w:rsidR="003A5AEB" w:rsidRPr="00780528">
              <w:rPr>
                <w:bCs/>
                <w:sz w:val="28"/>
                <w:szCs w:val="28"/>
              </w:rPr>
              <w:t>4</w:t>
            </w:r>
          </w:p>
        </w:tc>
      </w:tr>
      <w:tr w:rsidR="00DC537D" w:rsidRPr="00780528" w:rsidTr="009542D4">
        <w:tc>
          <w:tcPr>
            <w:tcW w:w="4643" w:type="dxa"/>
            <w:shd w:val="clear" w:color="auto" w:fill="auto"/>
          </w:tcPr>
          <w:p w:rsidR="00DC537D" w:rsidRPr="00780528" w:rsidRDefault="00DC537D" w:rsidP="009542D4">
            <w:pPr>
              <w:jc w:val="both"/>
              <w:rPr>
                <w:bCs/>
                <w:sz w:val="28"/>
                <w:szCs w:val="28"/>
              </w:rPr>
            </w:pPr>
          </w:p>
        </w:tc>
        <w:tc>
          <w:tcPr>
            <w:tcW w:w="4644" w:type="dxa"/>
            <w:shd w:val="clear" w:color="auto" w:fill="auto"/>
          </w:tcPr>
          <w:p w:rsidR="00DC537D" w:rsidRPr="00780528" w:rsidRDefault="00DC537D" w:rsidP="009542D4">
            <w:pPr>
              <w:jc w:val="both"/>
              <w:rPr>
                <w:bCs/>
                <w:sz w:val="28"/>
                <w:szCs w:val="28"/>
              </w:rPr>
            </w:pPr>
            <w:r w:rsidRPr="00780528">
              <w:rPr>
                <w:bCs/>
                <w:sz w:val="28"/>
                <w:szCs w:val="28"/>
              </w:rPr>
              <w:t>0-3</w:t>
            </w:r>
          </w:p>
        </w:tc>
      </w:tr>
    </w:tbl>
    <w:p w:rsidR="00DC537D" w:rsidRPr="00780528" w:rsidRDefault="00DC537D" w:rsidP="00DC537D">
      <w:pPr>
        <w:jc w:val="both"/>
        <w:rPr>
          <w:bCs/>
          <w:sz w:val="28"/>
          <w:szCs w:val="28"/>
        </w:rPr>
      </w:pPr>
    </w:p>
    <w:p w:rsidR="00DC537D" w:rsidRPr="00780528" w:rsidRDefault="00DC537D" w:rsidP="003F1AF7">
      <w:pPr>
        <w:ind w:firstLine="708"/>
        <w:jc w:val="both"/>
        <w:rPr>
          <w:bCs/>
          <w:sz w:val="28"/>
          <w:szCs w:val="28"/>
        </w:rPr>
      </w:pPr>
      <w:r w:rsidRPr="00780528">
        <w:rPr>
          <w:bCs/>
          <w:sz w:val="28"/>
          <w:szCs w:val="28"/>
        </w:rPr>
        <w:t>5. Согласована ли программа профилактики нар</w:t>
      </w:r>
      <w:r w:rsidR="00026C6F">
        <w:rPr>
          <w:bCs/>
          <w:sz w:val="28"/>
          <w:szCs w:val="28"/>
        </w:rPr>
        <w:t xml:space="preserve">ушений обязательных требований </w:t>
      </w:r>
      <w:r w:rsidRPr="00780528">
        <w:rPr>
          <w:bCs/>
          <w:sz w:val="28"/>
          <w:szCs w:val="28"/>
        </w:rPr>
        <w:t>с общественным советом при контрольно-надзорном органе?</w:t>
      </w:r>
    </w:p>
    <w:p w:rsidR="00DC537D" w:rsidRPr="00780528" w:rsidRDefault="00DC537D" w:rsidP="00DC537D">
      <w:pPr>
        <w:jc w:val="both"/>
        <w:rPr>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4"/>
      </w:tblGrid>
      <w:tr w:rsidR="00DC537D" w:rsidRPr="00780528" w:rsidTr="009542D4">
        <w:tc>
          <w:tcPr>
            <w:tcW w:w="4643" w:type="dxa"/>
            <w:shd w:val="clear" w:color="auto" w:fill="auto"/>
          </w:tcPr>
          <w:p w:rsidR="00DC537D" w:rsidRPr="00780528" w:rsidRDefault="00DC537D" w:rsidP="009542D4">
            <w:pPr>
              <w:jc w:val="both"/>
              <w:rPr>
                <w:bCs/>
                <w:sz w:val="28"/>
                <w:szCs w:val="28"/>
              </w:rPr>
            </w:pPr>
          </w:p>
        </w:tc>
        <w:tc>
          <w:tcPr>
            <w:tcW w:w="4644" w:type="dxa"/>
            <w:shd w:val="clear" w:color="auto" w:fill="auto"/>
          </w:tcPr>
          <w:p w:rsidR="00DC537D" w:rsidRPr="00780528" w:rsidRDefault="00DC537D" w:rsidP="009542D4">
            <w:pPr>
              <w:jc w:val="both"/>
              <w:rPr>
                <w:bCs/>
                <w:sz w:val="28"/>
                <w:szCs w:val="28"/>
              </w:rPr>
            </w:pPr>
            <w:r w:rsidRPr="00780528">
              <w:rPr>
                <w:bCs/>
                <w:sz w:val="28"/>
                <w:szCs w:val="28"/>
              </w:rPr>
              <w:t>Да</w:t>
            </w:r>
          </w:p>
        </w:tc>
      </w:tr>
      <w:tr w:rsidR="00DC537D" w:rsidRPr="00780528" w:rsidTr="009542D4">
        <w:tc>
          <w:tcPr>
            <w:tcW w:w="4643" w:type="dxa"/>
            <w:shd w:val="clear" w:color="auto" w:fill="auto"/>
          </w:tcPr>
          <w:p w:rsidR="00DC537D" w:rsidRPr="00780528" w:rsidRDefault="00DC537D" w:rsidP="009542D4">
            <w:pPr>
              <w:jc w:val="both"/>
              <w:rPr>
                <w:bCs/>
                <w:sz w:val="28"/>
                <w:szCs w:val="28"/>
              </w:rPr>
            </w:pPr>
          </w:p>
        </w:tc>
        <w:tc>
          <w:tcPr>
            <w:tcW w:w="4644" w:type="dxa"/>
            <w:shd w:val="clear" w:color="auto" w:fill="auto"/>
          </w:tcPr>
          <w:p w:rsidR="00DC537D" w:rsidRPr="00780528" w:rsidRDefault="00DC537D" w:rsidP="009542D4">
            <w:pPr>
              <w:jc w:val="both"/>
              <w:rPr>
                <w:bCs/>
                <w:sz w:val="28"/>
                <w:szCs w:val="28"/>
              </w:rPr>
            </w:pPr>
            <w:r w:rsidRPr="00780528">
              <w:rPr>
                <w:bCs/>
                <w:sz w:val="28"/>
                <w:szCs w:val="28"/>
              </w:rPr>
              <w:t>Проведено обсуждение с общественным советом, замечания совета не учтены</w:t>
            </w:r>
          </w:p>
        </w:tc>
      </w:tr>
      <w:tr w:rsidR="00DC537D" w:rsidRPr="00780528" w:rsidTr="009542D4">
        <w:tc>
          <w:tcPr>
            <w:tcW w:w="4643" w:type="dxa"/>
            <w:shd w:val="clear" w:color="auto" w:fill="auto"/>
          </w:tcPr>
          <w:p w:rsidR="00DC537D" w:rsidRPr="00780528" w:rsidRDefault="00DC537D" w:rsidP="009542D4">
            <w:pPr>
              <w:jc w:val="both"/>
              <w:rPr>
                <w:bCs/>
                <w:sz w:val="28"/>
                <w:szCs w:val="28"/>
              </w:rPr>
            </w:pPr>
          </w:p>
        </w:tc>
        <w:tc>
          <w:tcPr>
            <w:tcW w:w="4644" w:type="dxa"/>
            <w:shd w:val="clear" w:color="auto" w:fill="auto"/>
          </w:tcPr>
          <w:p w:rsidR="00DC537D" w:rsidRPr="00780528" w:rsidRDefault="00DC537D" w:rsidP="009542D4">
            <w:pPr>
              <w:jc w:val="both"/>
              <w:rPr>
                <w:bCs/>
                <w:sz w:val="28"/>
                <w:szCs w:val="28"/>
              </w:rPr>
            </w:pPr>
            <w:r w:rsidRPr="00780528">
              <w:rPr>
                <w:bCs/>
                <w:sz w:val="28"/>
                <w:szCs w:val="28"/>
              </w:rPr>
              <w:t xml:space="preserve">Нет </w:t>
            </w:r>
          </w:p>
        </w:tc>
      </w:tr>
    </w:tbl>
    <w:p w:rsidR="00DC537D" w:rsidRPr="00780528" w:rsidRDefault="00DC537D" w:rsidP="00DC537D">
      <w:pPr>
        <w:jc w:val="both"/>
        <w:rPr>
          <w:bCs/>
          <w:sz w:val="28"/>
          <w:szCs w:val="28"/>
        </w:rPr>
      </w:pPr>
    </w:p>
    <w:p w:rsidR="00DC537D" w:rsidRPr="00780528" w:rsidRDefault="00DC537D" w:rsidP="003F1AF7">
      <w:pPr>
        <w:ind w:firstLine="708"/>
        <w:jc w:val="both"/>
        <w:rPr>
          <w:bCs/>
          <w:sz w:val="28"/>
          <w:szCs w:val="28"/>
        </w:rPr>
      </w:pPr>
      <w:r w:rsidRPr="00780528">
        <w:rPr>
          <w:bCs/>
          <w:sz w:val="28"/>
          <w:szCs w:val="28"/>
        </w:rPr>
        <w:t>6. При составлении плана-графика мероприятий учитывается ли при определении степени интенсивности профилактических мероприятий присвоенный подконтрольным субъектам (объектам) категория риска (класс опасности)?</w:t>
      </w:r>
    </w:p>
    <w:p w:rsidR="00DC537D" w:rsidRPr="00780528" w:rsidRDefault="00DC537D" w:rsidP="00DC537D">
      <w:pPr>
        <w:jc w:val="both"/>
        <w:rPr>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4"/>
      </w:tblGrid>
      <w:tr w:rsidR="00DC537D" w:rsidRPr="00780528" w:rsidTr="009542D4">
        <w:tc>
          <w:tcPr>
            <w:tcW w:w="4643" w:type="dxa"/>
            <w:shd w:val="clear" w:color="auto" w:fill="auto"/>
          </w:tcPr>
          <w:p w:rsidR="00DC537D" w:rsidRPr="00780528" w:rsidRDefault="00DC537D" w:rsidP="009542D4">
            <w:pPr>
              <w:jc w:val="both"/>
              <w:rPr>
                <w:bCs/>
                <w:sz w:val="28"/>
                <w:szCs w:val="28"/>
              </w:rPr>
            </w:pPr>
          </w:p>
        </w:tc>
        <w:tc>
          <w:tcPr>
            <w:tcW w:w="4644" w:type="dxa"/>
            <w:shd w:val="clear" w:color="auto" w:fill="auto"/>
          </w:tcPr>
          <w:p w:rsidR="00DC537D" w:rsidRPr="00780528" w:rsidRDefault="00DC537D" w:rsidP="009542D4">
            <w:pPr>
              <w:jc w:val="both"/>
              <w:rPr>
                <w:bCs/>
                <w:sz w:val="28"/>
                <w:szCs w:val="28"/>
              </w:rPr>
            </w:pPr>
            <w:r w:rsidRPr="00780528">
              <w:rPr>
                <w:bCs/>
                <w:sz w:val="28"/>
                <w:szCs w:val="28"/>
              </w:rPr>
              <w:t xml:space="preserve">Да </w:t>
            </w:r>
          </w:p>
        </w:tc>
      </w:tr>
      <w:tr w:rsidR="00DC537D" w:rsidRPr="00780528" w:rsidTr="009542D4">
        <w:tc>
          <w:tcPr>
            <w:tcW w:w="4643" w:type="dxa"/>
            <w:shd w:val="clear" w:color="auto" w:fill="auto"/>
          </w:tcPr>
          <w:p w:rsidR="00DC537D" w:rsidRPr="00780528" w:rsidRDefault="00DC537D" w:rsidP="009542D4">
            <w:pPr>
              <w:jc w:val="both"/>
              <w:rPr>
                <w:bCs/>
                <w:sz w:val="28"/>
                <w:szCs w:val="28"/>
              </w:rPr>
            </w:pPr>
          </w:p>
        </w:tc>
        <w:tc>
          <w:tcPr>
            <w:tcW w:w="4644" w:type="dxa"/>
            <w:shd w:val="clear" w:color="auto" w:fill="auto"/>
          </w:tcPr>
          <w:p w:rsidR="00DC537D" w:rsidRPr="00780528" w:rsidRDefault="00DC537D" w:rsidP="009542D4">
            <w:pPr>
              <w:jc w:val="both"/>
              <w:rPr>
                <w:bCs/>
                <w:sz w:val="28"/>
                <w:szCs w:val="28"/>
              </w:rPr>
            </w:pPr>
            <w:r w:rsidRPr="00780528">
              <w:rPr>
                <w:bCs/>
                <w:sz w:val="28"/>
                <w:szCs w:val="28"/>
              </w:rPr>
              <w:t xml:space="preserve">Частично </w:t>
            </w:r>
          </w:p>
        </w:tc>
      </w:tr>
      <w:tr w:rsidR="00DC537D" w:rsidRPr="00780528" w:rsidTr="009542D4">
        <w:tc>
          <w:tcPr>
            <w:tcW w:w="4643" w:type="dxa"/>
            <w:shd w:val="clear" w:color="auto" w:fill="auto"/>
          </w:tcPr>
          <w:p w:rsidR="00DC537D" w:rsidRPr="00780528" w:rsidRDefault="00DC537D" w:rsidP="009542D4">
            <w:pPr>
              <w:jc w:val="both"/>
              <w:rPr>
                <w:bCs/>
                <w:sz w:val="28"/>
                <w:szCs w:val="28"/>
              </w:rPr>
            </w:pPr>
          </w:p>
        </w:tc>
        <w:tc>
          <w:tcPr>
            <w:tcW w:w="4644" w:type="dxa"/>
            <w:shd w:val="clear" w:color="auto" w:fill="auto"/>
          </w:tcPr>
          <w:p w:rsidR="00DC537D" w:rsidRPr="00780528" w:rsidRDefault="00DC537D" w:rsidP="009542D4">
            <w:pPr>
              <w:jc w:val="both"/>
              <w:rPr>
                <w:bCs/>
                <w:sz w:val="28"/>
                <w:szCs w:val="28"/>
              </w:rPr>
            </w:pPr>
            <w:r w:rsidRPr="00780528">
              <w:rPr>
                <w:bCs/>
                <w:sz w:val="28"/>
                <w:szCs w:val="28"/>
              </w:rPr>
              <w:t xml:space="preserve">Нет </w:t>
            </w:r>
          </w:p>
        </w:tc>
      </w:tr>
    </w:tbl>
    <w:p w:rsidR="00DC537D" w:rsidRPr="00780528" w:rsidRDefault="00DC537D" w:rsidP="00DC537D">
      <w:pPr>
        <w:jc w:val="both"/>
        <w:rPr>
          <w:bCs/>
          <w:sz w:val="28"/>
          <w:szCs w:val="28"/>
        </w:rPr>
      </w:pPr>
    </w:p>
    <w:p w:rsidR="00DC537D" w:rsidRPr="00780528" w:rsidRDefault="00DC537D" w:rsidP="003F1AF7">
      <w:pPr>
        <w:ind w:firstLine="708"/>
        <w:jc w:val="both"/>
        <w:rPr>
          <w:bCs/>
          <w:sz w:val="28"/>
          <w:szCs w:val="28"/>
        </w:rPr>
      </w:pPr>
      <w:r w:rsidRPr="00780528">
        <w:rPr>
          <w:bCs/>
          <w:sz w:val="28"/>
          <w:szCs w:val="28"/>
        </w:rPr>
        <w:t xml:space="preserve">7. Закреплена ли обязанность проведения профилактических мероприятий в должностных регламентах (инструкциях) </w:t>
      </w:r>
      <w:r w:rsidR="00F04B81">
        <w:rPr>
          <w:bCs/>
          <w:sz w:val="28"/>
          <w:szCs w:val="28"/>
        </w:rPr>
        <w:t>должных лиц, осуществляющих к</w:t>
      </w:r>
      <w:r w:rsidR="00C14495">
        <w:rPr>
          <w:bCs/>
          <w:sz w:val="28"/>
          <w:szCs w:val="28"/>
        </w:rPr>
        <w:t>онтрольно-надзорные мероприятия</w:t>
      </w:r>
      <w:r w:rsidRPr="00780528">
        <w:rPr>
          <w:bCs/>
          <w:sz w:val="28"/>
          <w:szCs w:val="28"/>
        </w:rPr>
        <w:t>?</w:t>
      </w:r>
    </w:p>
    <w:p w:rsidR="00DC537D" w:rsidRPr="00780528" w:rsidRDefault="00DC537D" w:rsidP="00DC537D">
      <w:pPr>
        <w:jc w:val="both"/>
        <w:rPr>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4"/>
      </w:tblGrid>
      <w:tr w:rsidR="00DC537D" w:rsidRPr="00780528" w:rsidTr="009542D4">
        <w:tc>
          <w:tcPr>
            <w:tcW w:w="4643" w:type="dxa"/>
            <w:shd w:val="clear" w:color="auto" w:fill="auto"/>
          </w:tcPr>
          <w:p w:rsidR="00DC537D" w:rsidRPr="00780528" w:rsidRDefault="00DC537D" w:rsidP="009542D4">
            <w:pPr>
              <w:jc w:val="both"/>
              <w:rPr>
                <w:bCs/>
                <w:sz w:val="28"/>
                <w:szCs w:val="28"/>
              </w:rPr>
            </w:pPr>
          </w:p>
        </w:tc>
        <w:tc>
          <w:tcPr>
            <w:tcW w:w="4644" w:type="dxa"/>
            <w:shd w:val="clear" w:color="auto" w:fill="auto"/>
          </w:tcPr>
          <w:p w:rsidR="00DC537D" w:rsidRPr="00780528" w:rsidRDefault="00DC537D" w:rsidP="009542D4">
            <w:pPr>
              <w:jc w:val="both"/>
              <w:rPr>
                <w:bCs/>
                <w:sz w:val="28"/>
                <w:szCs w:val="28"/>
              </w:rPr>
            </w:pPr>
            <w:r w:rsidRPr="00780528">
              <w:rPr>
                <w:bCs/>
                <w:sz w:val="28"/>
                <w:szCs w:val="28"/>
              </w:rPr>
              <w:t xml:space="preserve">Да </w:t>
            </w:r>
          </w:p>
        </w:tc>
      </w:tr>
      <w:tr w:rsidR="00DC537D" w:rsidRPr="00780528" w:rsidTr="009542D4">
        <w:tc>
          <w:tcPr>
            <w:tcW w:w="4643" w:type="dxa"/>
            <w:shd w:val="clear" w:color="auto" w:fill="auto"/>
          </w:tcPr>
          <w:p w:rsidR="00DC537D" w:rsidRPr="00780528" w:rsidRDefault="00DC537D" w:rsidP="009542D4">
            <w:pPr>
              <w:jc w:val="both"/>
              <w:rPr>
                <w:bCs/>
                <w:sz w:val="28"/>
                <w:szCs w:val="28"/>
              </w:rPr>
            </w:pPr>
          </w:p>
        </w:tc>
        <w:tc>
          <w:tcPr>
            <w:tcW w:w="4644" w:type="dxa"/>
            <w:shd w:val="clear" w:color="auto" w:fill="auto"/>
          </w:tcPr>
          <w:p w:rsidR="00DC537D" w:rsidRPr="00780528" w:rsidRDefault="00DC537D" w:rsidP="009542D4">
            <w:pPr>
              <w:jc w:val="both"/>
              <w:rPr>
                <w:bCs/>
                <w:sz w:val="28"/>
                <w:szCs w:val="28"/>
              </w:rPr>
            </w:pPr>
            <w:r w:rsidRPr="00780528">
              <w:rPr>
                <w:bCs/>
                <w:sz w:val="28"/>
                <w:szCs w:val="28"/>
              </w:rPr>
              <w:t>В стадии проекта</w:t>
            </w:r>
          </w:p>
        </w:tc>
      </w:tr>
      <w:tr w:rsidR="00DC537D" w:rsidRPr="00780528" w:rsidTr="009542D4">
        <w:tc>
          <w:tcPr>
            <w:tcW w:w="4643" w:type="dxa"/>
            <w:shd w:val="clear" w:color="auto" w:fill="auto"/>
          </w:tcPr>
          <w:p w:rsidR="00DC537D" w:rsidRPr="00780528" w:rsidRDefault="00DC537D" w:rsidP="009542D4">
            <w:pPr>
              <w:jc w:val="both"/>
              <w:rPr>
                <w:bCs/>
                <w:sz w:val="28"/>
                <w:szCs w:val="28"/>
              </w:rPr>
            </w:pPr>
          </w:p>
        </w:tc>
        <w:tc>
          <w:tcPr>
            <w:tcW w:w="4644" w:type="dxa"/>
            <w:shd w:val="clear" w:color="auto" w:fill="auto"/>
          </w:tcPr>
          <w:p w:rsidR="00DC537D" w:rsidRPr="00780528" w:rsidRDefault="00DC537D" w:rsidP="009542D4">
            <w:pPr>
              <w:jc w:val="both"/>
              <w:rPr>
                <w:bCs/>
                <w:sz w:val="28"/>
                <w:szCs w:val="28"/>
              </w:rPr>
            </w:pPr>
            <w:r w:rsidRPr="00780528">
              <w:rPr>
                <w:bCs/>
                <w:sz w:val="28"/>
                <w:szCs w:val="28"/>
              </w:rPr>
              <w:t xml:space="preserve">Нет </w:t>
            </w:r>
          </w:p>
        </w:tc>
      </w:tr>
    </w:tbl>
    <w:p w:rsidR="00DC537D" w:rsidRPr="00780528" w:rsidRDefault="00DC537D" w:rsidP="00DC537D">
      <w:pPr>
        <w:jc w:val="both"/>
        <w:rPr>
          <w:bCs/>
          <w:sz w:val="28"/>
          <w:szCs w:val="28"/>
        </w:rPr>
      </w:pPr>
    </w:p>
    <w:p w:rsidR="00DC537D" w:rsidRPr="00780528" w:rsidRDefault="00DC537D" w:rsidP="003F1AF7">
      <w:pPr>
        <w:ind w:firstLine="708"/>
        <w:jc w:val="both"/>
        <w:rPr>
          <w:bCs/>
          <w:sz w:val="28"/>
          <w:szCs w:val="28"/>
        </w:rPr>
      </w:pPr>
      <w:r w:rsidRPr="00780528">
        <w:rPr>
          <w:bCs/>
          <w:sz w:val="28"/>
          <w:szCs w:val="28"/>
        </w:rPr>
        <w:lastRenderedPageBreak/>
        <w:t xml:space="preserve">8. Готовится ли ежегодный доклад об итогах профилактической работы? Является ли </w:t>
      </w:r>
      <w:r w:rsidR="00026C6F">
        <w:rPr>
          <w:bCs/>
          <w:sz w:val="28"/>
          <w:szCs w:val="28"/>
        </w:rPr>
        <w:t>информация об итогах профилактической работы частью</w:t>
      </w:r>
      <w:r w:rsidRPr="00780528">
        <w:rPr>
          <w:bCs/>
          <w:sz w:val="28"/>
          <w:szCs w:val="28"/>
        </w:rPr>
        <w:t xml:space="preserve"> итогового доклада о деятельности контрольно-надзорного органа?</w:t>
      </w:r>
    </w:p>
    <w:p w:rsidR="00DC537D" w:rsidRPr="00780528" w:rsidRDefault="00DC537D" w:rsidP="00DC537D">
      <w:pPr>
        <w:jc w:val="both"/>
        <w:rPr>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4"/>
      </w:tblGrid>
      <w:tr w:rsidR="00DC537D" w:rsidRPr="00780528" w:rsidTr="009542D4">
        <w:tc>
          <w:tcPr>
            <w:tcW w:w="4643" w:type="dxa"/>
            <w:shd w:val="clear" w:color="auto" w:fill="auto"/>
          </w:tcPr>
          <w:p w:rsidR="00DC537D" w:rsidRPr="00780528" w:rsidRDefault="00DC537D" w:rsidP="009542D4">
            <w:pPr>
              <w:jc w:val="both"/>
              <w:rPr>
                <w:bCs/>
                <w:sz w:val="28"/>
                <w:szCs w:val="28"/>
              </w:rPr>
            </w:pPr>
          </w:p>
        </w:tc>
        <w:tc>
          <w:tcPr>
            <w:tcW w:w="4644" w:type="dxa"/>
            <w:shd w:val="clear" w:color="auto" w:fill="auto"/>
          </w:tcPr>
          <w:p w:rsidR="00DC537D" w:rsidRPr="00780528" w:rsidRDefault="00DC537D" w:rsidP="009542D4">
            <w:pPr>
              <w:jc w:val="both"/>
              <w:rPr>
                <w:bCs/>
                <w:sz w:val="28"/>
                <w:szCs w:val="28"/>
              </w:rPr>
            </w:pPr>
            <w:r w:rsidRPr="00780528">
              <w:rPr>
                <w:bCs/>
                <w:sz w:val="28"/>
                <w:szCs w:val="28"/>
              </w:rPr>
              <w:t>Да, доклад подготовлен, и включен в итоговый доклад о деятельности</w:t>
            </w:r>
          </w:p>
        </w:tc>
      </w:tr>
      <w:tr w:rsidR="00DC537D" w:rsidRPr="00780528" w:rsidTr="009542D4">
        <w:tc>
          <w:tcPr>
            <w:tcW w:w="4643" w:type="dxa"/>
            <w:shd w:val="clear" w:color="auto" w:fill="auto"/>
          </w:tcPr>
          <w:p w:rsidR="00DC537D" w:rsidRPr="00780528" w:rsidRDefault="00DC537D" w:rsidP="009542D4">
            <w:pPr>
              <w:jc w:val="both"/>
              <w:rPr>
                <w:bCs/>
                <w:sz w:val="28"/>
                <w:szCs w:val="28"/>
              </w:rPr>
            </w:pPr>
          </w:p>
        </w:tc>
        <w:tc>
          <w:tcPr>
            <w:tcW w:w="4644" w:type="dxa"/>
            <w:shd w:val="clear" w:color="auto" w:fill="auto"/>
          </w:tcPr>
          <w:p w:rsidR="00DC537D" w:rsidRPr="00780528" w:rsidRDefault="00DC537D" w:rsidP="009542D4">
            <w:pPr>
              <w:jc w:val="both"/>
              <w:rPr>
                <w:bCs/>
                <w:sz w:val="28"/>
                <w:szCs w:val="28"/>
              </w:rPr>
            </w:pPr>
            <w:r w:rsidRPr="00780528">
              <w:rPr>
                <w:bCs/>
                <w:sz w:val="28"/>
                <w:szCs w:val="28"/>
              </w:rPr>
              <w:t>Подготовлен иной отчетный документ</w:t>
            </w:r>
          </w:p>
        </w:tc>
      </w:tr>
      <w:tr w:rsidR="00DC537D" w:rsidRPr="00780528" w:rsidTr="009542D4">
        <w:tc>
          <w:tcPr>
            <w:tcW w:w="4643" w:type="dxa"/>
            <w:shd w:val="clear" w:color="auto" w:fill="auto"/>
          </w:tcPr>
          <w:p w:rsidR="00DC537D" w:rsidRPr="00780528" w:rsidRDefault="00DC537D" w:rsidP="009542D4">
            <w:pPr>
              <w:jc w:val="both"/>
              <w:rPr>
                <w:bCs/>
                <w:sz w:val="28"/>
                <w:szCs w:val="28"/>
              </w:rPr>
            </w:pPr>
          </w:p>
        </w:tc>
        <w:tc>
          <w:tcPr>
            <w:tcW w:w="4644" w:type="dxa"/>
            <w:shd w:val="clear" w:color="auto" w:fill="auto"/>
          </w:tcPr>
          <w:p w:rsidR="00DC537D" w:rsidRPr="00780528" w:rsidRDefault="00DC537D" w:rsidP="009542D4">
            <w:pPr>
              <w:jc w:val="both"/>
              <w:rPr>
                <w:bCs/>
                <w:sz w:val="28"/>
                <w:szCs w:val="28"/>
              </w:rPr>
            </w:pPr>
            <w:r w:rsidRPr="00780528">
              <w:rPr>
                <w:bCs/>
                <w:sz w:val="28"/>
                <w:szCs w:val="28"/>
              </w:rPr>
              <w:t xml:space="preserve">Нет </w:t>
            </w:r>
          </w:p>
        </w:tc>
      </w:tr>
    </w:tbl>
    <w:p w:rsidR="00DC537D" w:rsidRPr="00780528" w:rsidRDefault="00DC537D" w:rsidP="00DC537D">
      <w:pPr>
        <w:jc w:val="both"/>
        <w:rPr>
          <w:bCs/>
          <w:sz w:val="28"/>
          <w:szCs w:val="28"/>
        </w:rPr>
      </w:pPr>
    </w:p>
    <w:p w:rsidR="00DC537D" w:rsidRPr="00780528" w:rsidRDefault="00DC537D" w:rsidP="003F1AF7">
      <w:pPr>
        <w:ind w:firstLine="708"/>
        <w:jc w:val="both"/>
        <w:rPr>
          <w:bCs/>
          <w:sz w:val="28"/>
          <w:szCs w:val="28"/>
        </w:rPr>
      </w:pPr>
      <w:r w:rsidRPr="00780528">
        <w:rPr>
          <w:bCs/>
          <w:sz w:val="28"/>
          <w:szCs w:val="28"/>
        </w:rPr>
        <w:t>9. Утверждены ли в Вашем контрольно-надзорном органе показатели результативности и эффективности проведения профилактических мероприятий?</w:t>
      </w:r>
    </w:p>
    <w:p w:rsidR="00DC537D" w:rsidRPr="00780528" w:rsidRDefault="00DC537D" w:rsidP="00DC537D">
      <w:pPr>
        <w:jc w:val="both"/>
        <w:rPr>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4"/>
      </w:tblGrid>
      <w:tr w:rsidR="00DC537D" w:rsidRPr="00780528" w:rsidTr="009542D4">
        <w:tc>
          <w:tcPr>
            <w:tcW w:w="4643" w:type="dxa"/>
            <w:shd w:val="clear" w:color="auto" w:fill="auto"/>
          </w:tcPr>
          <w:p w:rsidR="00DC537D" w:rsidRPr="00780528" w:rsidRDefault="00DC537D" w:rsidP="009542D4">
            <w:pPr>
              <w:jc w:val="both"/>
              <w:rPr>
                <w:bCs/>
                <w:sz w:val="28"/>
                <w:szCs w:val="28"/>
              </w:rPr>
            </w:pPr>
          </w:p>
        </w:tc>
        <w:tc>
          <w:tcPr>
            <w:tcW w:w="4644" w:type="dxa"/>
            <w:shd w:val="clear" w:color="auto" w:fill="auto"/>
          </w:tcPr>
          <w:p w:rsidR="00DC537D" w:rsidRPr="00780528" w:rsidRDefault="00DC537D" w:rsidP="009542D4">
            <w:pPr>
              <w:jc w:val="both"/>
              <w:rPr>
                <w:bCs/>
                <w:sz w:val="28"/>
                <w:szCs w:val="28"/>
              </w:rPr>
            </w:pPr>
            <w:r w:rsidRPr="00780528">
              <w:rPr>
                <w:bCs/>
                <w:sz w:val="28"/>
                <w:szCs w:val="28"/>
              </w:rPr>
              <w:t xml:space="preserve">Да </w:t>
            </w:r>
          </w:p>
        </w:tc>
      </w:tr>
      <w:tr w:rsidR="00DC537D" w:rsidRPr="00780528" w:rsidTr="009542D4">
        <w:tc>
          <w:tcPr>
            <w:tcW w:w="4643" w:type="dxa"/>
            <w:shd w:val="clear" w:color="auto" w:fill="auto"/>
          </w:tcPr>
          <w:p w:rsidR="00DC537D" w:rsidRPr="00780528" w:rsidRDefault="00DC537D" w:rsidP="009542D4">
            <w:pPr>
              <w:jc w:val="both"/>
              <w:rPr>
                <w:bCs/>
                <w:sz w:val="28"/>
                <w:szCs w:val="28"/>
              </w:rPr>
            </w:pPr>
          </w:p>
        </w:tc>
        <w:tc>
          <w:tcPr>
            <w:tcW w:w="4644" w:type="dxa"/>
            <w:shd w:val="clear" w:color="auto" w:fill="auto"/>
          </w:tcPr>
          <w:p w:rsidR="00DC537D" w:rsidRPr="00780528" w:rsidRDefault="00DC537D" w:rsidP="009542D4">
            <w:pPr>
              <w:jc w:val="both"/>
              <w:rPr>
                <w:bCs/>
                <w:sz w:val="28"/>
                <w:szCs w:val="28"/>
              </w:rPr>
            </w:pPr>
            <w:r w:rsidRPr="00780528">
              <w:rPr>
                <w:bCs/>
                <w:sz w:val="28"/>
                <w:szCs w:val="28"/>
              </w:rPr>
              <w:t xml:space="preserve">На стадии разработки </w:t>
            </w:r>
          </w:p>
        </w:tc>
      </w:tr>
      <w:tr w:rsidR="00DC537D" w:rsidRPr="00780528" w:rsidTr="009542D4">
        <w:tc>
          <w:tcPr>
            <w:tcW w:w="4643" w:type="dxa"/>
            <w:shd w:val="clear" w:color="auto" w:fill="auto"/>
          </w:tcPr>
          <w:p w:rsidR="00DC537D" w:rsidRPr="00780528" w:rsidRDefault="00DC537D" w:rsidP="009542D4">
            <w:pPr>
              <w:jc w:val="both"/>
              <w:rPr>
                <w:bCs/>
                <w:sz w:val="28"/>
                <w:szCs w:val="28"/>
              </w:rPr>
            </w:pPr>
          </w:p>
        </w:tc>
        <w:tc>
          <w:tcPr>
            <w:tcW w:w="4644" w:type="dxa"/>
            <w:shd w:val="clear" w:color="auto" w:fill="auto"/>
          </w:tcPr>
          <w:p w:rsidR="00DC537D" w:rsidRPr="00780528" w:rsidRDefault="00DC537D" w:rsidP="009542D4">
            <w:pPr>
              <w:jc w:val="both"/>
              <w:rPr>
                <w:bCs/>
                <w:sz w:val="28"/>
                <w:szCs w:val="28"/>
              </w:rPr>
            </w:pPr>
            <w:r w:rsidRPr="00780528">
              <w:rPr>
                <w:bCs/>
                <w:sz w:val="28"/>
                <w:szCs w:val="28"/>
              </w:rPr>
              <w:t xml:space="preserve">Нет </w:t>
            </w:r>
          </w:p>
        </w:tc>
      </w:tr>
    </w:tbl>
    <w:p w:rsidR="003F1AF7" w:rsidRDefault="003F1AF7" w:rsidP="00DC537D">
      <w:pPr>
        <w:jc w:val="both"/>
        <w:rPr>
          <w:bCs/>
          <w:sz w:val="28"/>
          <w:szCs w:val="28"/>
        </w:rPr>
      </w:pPr>
    </w:p>
    <w:p w:rsidR="00DC537D" w:rsidRPr="00780528" w:rsidRDefault="00DC537D" w:rsidP="003F1AF7">
      <w:pPr>
        <w:ind w:firstLine="708"/>
        <w:jc w:val="both"/>
        <w:rPr>
          <w:bCs/>
          <w:sz w:val="28"/>
          <w:szCs w:val="28"/>
        </w:rPr>
      </w:pPr>
      <w:r w:rsidRPr="00780528">
        <w:rPr>
          <w:bCs/>
          <w:sz w:val="28"/>
          <w:szCs w:val="28"/>
        </w:rPr>
        <w:t>10. Проводится ли оценка удовлетворенности осуществления профилактической работы со стороны подконтрольных объектов, граждан?</w:t>
      </w:r>
    </w:p>
    <w:p w:rsidR="00DC537D" w:rsidRPr="00780528" w:rsidRDefault="00DC537D" w:rsidP="00DC537D">
      <w:pPr>
        <w:jc w:val="both"/>
        <w:rPr>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4"/>
      </w:tblGrid>
      <w:tr w:rsidR="00DC537D" w:rsidRPr="00780528" w:rsidTr="009542D4">
        <w:tc>
          <w:tcPr>
            <w:tcW w:w="4643" w:type="dxa"/>
            <w:shd w:val="clear" w:color="auto" w:fill="auto"/>
          </w:tcPr>
          <w:p w:rsidR="00DC537D" w:rsidRPr="00780528" w:rsidRDefault="00DC537D" w:rsidP="009542D4">
            <w:pPr>
              <w:jc w:val="both"/>
              <w:rPr>
                <w:bCs/>
                <w:sz w:val="28"/>
                <w:szCs w:val="28"/>
              </w:rPr>
            </w:pPr>
          </w:p>
        </w:tc>
        <w:tc>
          <w:tcPr>
            <w:tcW w:w="4644" w:type="dxa"/>
            <w:shd w:val="clear" w:color="auto" w:fill="auto"/>
          </w:tcPr>
          <w:p w:rsidR="00DC537D" w:rsidRPr="00780528" w:rsidRDefault="00DC537D" w:rsidP="009542D4">
            <w:pPr>
              <w:jc w:val="both"/>
              <w:rPr>
                <w:bCs/>
                <w:sz w:val="28"/>
                <w:szCs w:val="28"/>
              </w:rPr>
            </w:pPr>
            <w:r w:rsidRPr="00780528">
              <w:rPr>
                <w:bCs/>
                <w:sz w:val="28"/>
                <w:szCs w:val="28"/>
              </w:rPr>
              <w:t>Да, регулярно</w:t>
            </w:r>
          </w:p>
        </w:tc>
      </w:tr>
      <w:tr w:rsidR="00DC537D" w:rsidRPr="00780528" w:rsidTr="009542D4">
        <w:tc>
          <w:tcPr>
            <w:tcW w:w="4643" w:type="dxa"/>
            <w:shd w:val="clear" w:color="auto" w:fill="auto"/>
          </w:tcPr>
          <w:p w:rsidR="00DC537D" w:rsidRPr="00780528" w:rsidRDefault="00DC537D" w:rsidP="009542D4">
            <w:pPr>
              <w:jc w:val="both"/>
              <w:rPr>
                <w:bCs/>
                <w:sz w:val="28"/>
                <w:szCs w:val="28"/>
              </w:rPr>
            </w:pPr>
          </w:p>
        </w:tc>
        <w:tc>
          <w:tcPr>
            <w:tcW w:w="4644" w:type="dxa"/>
            <w:shd w:val="clear" w:color="auto" w:fill="auto"/>
          </w:tcPr>
          <w:p w:rsidR="00DC537D" w:rsidRPr="00780528" w:rsidRDefault="00DC537D" w:rsidP="009542D4">
            <w:pPr>
              <w:jc w:val="both"/>
              <w:rPr>
                <w:bCs/>
                <w:sz w:val="28"/>
                <w:szCs w:val="28"/>
              </w:rPr>
            </w:pPr>
            <w:r w:rsidRPr="00780528">
              <w:rPr>
                <w:bCs/>
                <w:sz w:val="28"/>
                <w:szCs w:val="28"/>
              </w:rPr>
              <w:t xml:space="preserve">Нерегулярно </w:t>
            </w:r>
          </w:p>
        </w:tc>
      </w:tr>
      <w:tr w:rsidR="00DC537D" w:rsidRPr="00780528" w:rsidTr="009542D4">
        <w:tc>
          <w:tcPr>
            <w:tcW w:w="4643" w:type="dxa"/>
            <w:shd w:val="clear" w:color="auto" w:fill="auto"/>
          </w:tcPr>
          <w:p w:rsidR="00DC537D" w:rsidRPr="00780528" w:rsidRDefault="00DC537D" w:rsidP="009542D4">
            <w:pPr>
              <w:jc w:val="both"/>
              <w:rPr>
                <w:bCs/>
                <w:sz w:val="28"/>
                <w:szCs w:val="28"/>
              </w:rPr>
            </w:pPr>
          </w:p>
        </w:tc>
        <w:tc>
          <w:tcPr>
            <w:tcW w:w="4644" w:type="dxa"/>
            <w:shd w:val="clear" w:color="auto" w:fill="auto"/>
          </w:tcPr>
          <w:p w:rsidR="00DC537D" w:rsidRPr="00780528" w:rsidRDefault="00DC537D" w:rsidP="009542D4">
            <w:pPr>
              <w:jc w:val="both"/>
              <w:rPr>
                <w:bCs/>
                <w:sz w:val="28"/>
                <w:szCs w:val="28"/>
              </w:rPr>
            </w:pPr>
            <w:r w:rsidRPr="00780528">
              <w:rPr>
                <w:bCs/>
                <w:sz w:val="28"/>
                <w:szCs w:val="28"/>
              </w:rPr>
              <w:t xml:space="preserve">Нет </w:t>
            </w:r>
          </w:p>
        </w:tc>
      </w:tr>
    </w:tbl>
    <w:p w:rsidR="00DC537D" w:rsidRPr="00780528" w:rsidRDefault="00DC537D" w:rsidP="00DC537D">
      <w:pPr>
        <w:jc w:val="both"/>
        <w:rPr>
          <w:bCs/>
          <w:sz w:val="28"/>
          <w:szCs w:val="28"/>
        </w:rPr>
      </w:pPr>
      <w:r w:rsidRPr="00780528">
        <w:rPr>
          <w:bCs/>
          <w:sz w:val="28"/>
          <w:szCs w:val="28"/>
        </w:rPr>
        <w:t xml:space="preserve"> </w:t>
      </w:r>
    </w:p>
    <w:p w:rsidR="00DC537D" w:rsidRPr="00780528" w:rsidRDefault="00DC537D" w:rsidP="003F1AF7">
      <w:pPr>
        <w:ind w:firstLine="708"/>
        <w:jc w:val="both"/>
        <w:rPr>
          <w:bCs/>
          <w:sz w:val="28"/>
          <w:szCs w:val="28"/>
        </w:rPr>
      </w:pPr>
      <w:r w:rsidRPr="00780528">
        <w:rPr>
          <w:bCs/>
          <w:sz w:val="28"/>
          <w:szCs w:val="28"/>
        </w:rPr>
        <w:t xml:space="preserve">11. Проводится ли регулярное повышение квалификации, обучение, переобучение, семинары по обмену лучшими практиками и прочие методические мероприятия для сотрудников контрольно-надзорного блока, </w:t>
      </w:r>
      <w:r w:rsidR="00E24DE4" w:rsidRPr="00780528">
        <w:rPr>
          <w:bCs/>
          <w:sz w:val="28"/>
          <w:szCs w:val="28"/>
        </w:rPr>
        <w:t>осуществляющих,</w:t>
      </w:r>
      <w:r w:rsidRPr="00780528">
        <w:rPr>
          <w:bCs/>
          <w:sz w:val="28"/>
          <w:szCs w:val="28"/>
        </w:rPr>
        <w:t xml:space="preserve"> в том числе профилактическую деятельность?</w:t>
      </w:r>
    </w:p>
    <w:p w:rsidR="00DC537D" w:rsidRPr="00780528" w:rsidRDefault="00DC537D" w:rsidP="00DC537D">
      <w:pPr>
        <w:jc w:val="both"/>
        <w:rPr>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4"/>
      </w:tblGrid>
      <w:tr w:rsidR="00DC537D" w:rsidRPr="00780528" w:rsidTr="009542D4">
        <w:tc>
          <w:tcPr>
            <w:tcW w:w="4643" w:type="dxa"/>
            <w:shd w:val="clear" w:color="auto" w:fill="auto"/>
          </w:tcPr>
          <w:p w:rsidR="00DC537D" w:rsidRPr="00780528" w:rsidRDefault="00DC537D" w:rsidP="009542D4">
            <w:pPr>
              <w:jc w:val="both"/>
              <w:rPr>
                <w:bCs/>
                <w:sz w:val="28"/>
                <w:szCs w:val="28"/>
              </w:rPr>
            </w:pPr>
          </w:p>
        </w:tc>
        <w:tc>
          <w:tcPr>
            <w:tcW w:w="4644" w:type="dxa"/>
            <w:shd w:val="clear" w:color="auto" w:fill="auto"/>
          </w:tcPr>
          <w:p w:rsidR="00DC537D" w:rsidRPr="00780528" w:rsidRDefault="00DC537D" w:rsidP="009542D4">
            <w:pPr>
              <w:jc w:val="both"/>
              <w:rPr>
                <w:bCs/>
                <w:sz w:val="28"/>
                <w:szCs w:val="28"/>
              </w:rPr>
            </w:pPr>
            <w:r w:rsidRPr="00780528">
              <w:rPr>
                <w:bCs/>
                <w:sz w:val="28"/>
                <w:szCs w:val="28"/>
              </w:rPr>
              <w:t xml:space="preserve">Да </w:t>
            </w:r>
          </w:p>
        </w:tc>
      </w:tr>
      <w:tr w:rsidR="00DC537D" w:rsidRPr="00780528" w:rsidTr="009542D4">
        <w:tc>
          <w:tcPr>
            <w:tcW w:w="4643" w:type="dxa"/>
            <w:shd w:val="clear" w:color="auto" w:fill="auto"/>
          </w:tcPr>
          <w:p w:rsidR="00DC537D" w:rsidRPr="00780528" w:rsidRDefault="00DC537D" w:rsidP="009542D4">
            <w:pPr>
              <w:jc w:val="both"/>
              <w:rPr>
                <w:bCs/>
                <w:sz w:val="28"/>
                <w:szCs w:val="28"/>
              </w:rPr>
            </w:pPr>
          </w:p>
        </w:tc>
        <w:tc>
          <w:tcPr>
            <w:tcW w:w="4644" w:type="dxa"/>
            <w:shd w:val="clear" w:color="auto" w:fill="auto"/>
          </w:tcPr>
          <w:p w:rsidR="00DC537D" w:rsidRPr="00780528" w:rsidRDefault="00DC537D" w:rsidP="009542D4">
            <w:pPr>
              <w:jc w:val="both"/>
              <w:rPr>
                <w:bCs/>
                <w:sz w:val="28"/>
                <w:szCs w:val="28"/>
              </w:rPr>
            </w:pPr>
            <w:r w:rsidRPr="00780528">
              <w:rPr>
                <w:bCs/>
                <w:sz w:val="28"/>
                <w:szCs w:val="28"/>
              </w:rPr>
              <w:t>Нерегулярно, специальная программа обучения отсутствует</w:t>
            </w:r>
          </w:p>
        </w:tc>
      </w:tr>
      <w:tr w:rsidR="00DC537D" w:rsidRPr="00780528" w:rsidTr="009542D4">
        <w:tc>
          <w:tcPr>
            <w:tcW w:w="4643" w:type="dxa"/>
            <w:shd w:val="clear" w:color="auto" w:fill="auto"/>
          </w:tcPr>
          <w:p w:rsidR="00DC537D" w:rsidRPr="00780528" w:rsidRDefault="00DC537D" w:rsidP="009542D4">
            <w:pPr>
              <w:jc w:val="both"/>
              <w:rPr>
                <w:bCs/>
                <w:sz w:val="28"/>
                <w:szCs w:val="28"/>
              </w:rPr>
            </w:pPr>
          </w:p>
        </w:tc>
        <w:tc>
          <w:tcPr>
            <w:tcW w:w="4644" w:type="dxa"/>
            <w:shd w:val="clear" w:color="auto" w:fill="auto"/>
          </w:tcPr>
          <w:p w:rsidR="00DC537D" w:rsidRPr="00780528" w:rsidRDefault="00DC537D" w:rsidP="009542D4">
            <w:pPr>
              <w:jc w:val="both"/>
              <w:rPr>
                <w:bCs/>
                <w:sz w:val="28"/>
                <w:szCs w:val="28"/>
              </w:rPr>
            </w:pPr>
            <w:r w:rsidRPr="00780528">
              <w:rPr>
                <w:bCs/>
                <w:sz w:val="28"/>
                <w:szCs w:val="28"/>
              </w:rPr>
              <w:t xml:space="preserve">Нет </w:t>
            </w:r>
          </w:p>
        </w:tc>
      </w:tr>
    </w:tbl>
    <w:p w:rsidR="00DC537D" w:rsidRPr="00780528" w:rsidRDefault="00DC537D" w:rsidP="00D05929">
      <w:pPr>
        <w:ind w:firstLine="720"/>
        <w:jc w:val="both"/>
        <w:rPr>
          <w:bCs/>
          <w:sz w:val="28"/>
          <w:szCs w:val="28"/>
        </w:rPr>
      </w:pPr>
    </w:p>
    <w:p w:rsidR="00DC537D" w:rsidRPr="00780528" w:rsidRDefault="00DC537D" w:rsidP="00D05929">
      <w:pPr>
        <w:ind w:firstLine="720"/>
        <w:jc w:val="both"/>
        <w:rPr>
          <w:bCs/>
          <w:sz w:val="28"/>
          <w:szCs w:val="28"/>
        </w:rPr>
      </w:pPr>
    </w:p>
    <w:p w:rsidR="00DC537D" w:rsidRPr="00780528" w:rsidRDefault="00DC537D" w:rsidP="00D05929">
      <w:pPr>
        <w:ind w:firstLine="720"/>
        <w:jc w:val="both"/>
        <w:rPr>
          <w:bCs/>
          <w:sz w:val="28"/>
          <w:szCs w:val="28"/>
        </w:rPr>
      </w:pPr>
    </w:p>
    <w:p w:rsidR="00DC537D" w:rsidRPr="00780528" w:rsidRDefault="00DC537D" w:rsidP="00D05929">
      <w:pPr>
        <w:ind w:firstLine="720"/>
        <w:jc w:val="both"/>
        <w:rPr>
          <w:bCs/>
          <w:sz w:val="28"/>
          <w:szCs w:val="28"/>
        </w:rPr>
      </w:pPr>
    </w:p>
    <w:p w:rsidR="00DC537D" w:rsidRPr="00780528" w:rsidRDefault="00DC537D" w:rsidP="00D05929">
      <w:pPr>
        <w:ind w:firstLine="720"/>
        <w:jc w:val="both"/>
        <w:rPr>
          <w:bCs/>
          <w:sz w:val="28"/>
          <w:szCs w:val="28"/>
        </w:rPr>
      </w:pPr>
    </w:p>
    <w:p w:rsidR="00DC537D" w:rsidRPr="00780528" w:rsidRDefault="00DC537D" w:rsidP="00D05929">
      <w:pPr>
        <w:jc w:val="right"/>
        <w:rPr>
          <w:bCs/>
          <w:sz w:val="28"/>
          <w:szCs w:val="28"/>
        </w:rPr>
      </w:pPr>
    </w:p>
    <w:p w:rsidR="003E2F90" w:rsidRPr="00780528" w:rsidRDefault="003E2F90" w:rsidP="00BA2890">
      <w:pPr>
        <w:rPr>
          <w:bCs/>
          <w:sz w:val="28"/>
          <w:szCs w:val="28"/>
        </w:rPr>
        <w:sectPr w:rsidR="003E2F90" w:rsidRPr="00780528" w:rsidSect="00EE2F3F">
          <w:headerReference w:type="default" r:id="rId9"/>
          <w:headerReference w:type="first" r:id="rId10"/>
          <w:pgSz w:w="11906" w:h="16838"/>
          <w:pgMar w:top="1134" w:right="850" w:bottom="1134" w:left="1701" w:header="708" w:footer="708" w:gutter="0"/>
          <w:cols w:space="708"/>
          <w:titlePg/>
          <w:docGrid w:linePitch="360"/>
        </w:sectPr>
      </w:pPr>
    </w:p>
    <w:p w:rsidR="00D05929" w:rsidRPr="00780528" w:rsidRDefault="00780528" w:rsidP="00F66EC9">
      <w:pPr>
        <w:jc w:val="right"/>
        <w:rPr>
          <w:bCs/>
          <w:sz w:val="28"/>
          <w:szCs w:val="28"/>
        </w:rPr>
      </w:pPr>
      <w:r>
        <w:rPr>
          <w:bCs/>
          <w:sz w:val="28"/>
          <w:szCs w:val="28"/>
        </w:rPr>
        <w:lastRenderedPageBreak/>
        <w:t xml:space="preserve">                                                                                                                                              </w:t>
      </w:r>
      <w:r w:rsidR="00127B16" w:rsidRPr="00780528">
        <w:rPr>
          <w:bCs/>
          <w:sz w:val="28"/>
          <w:szCs w:val="28"/>
        </w:rPr>
        <w:t>Приложение № 2</w:t>
      </w:r>
    </w:p>
    <w:p w:rsidR="00D05929" w:rsidRPr="00780528" w:rsidRDefault="002D5219" w:rsidP="00F66EC9">
      <w:pPr>
        <w:tabs>
          <w:tab w:val="left" w:pos="7815"/>
        </w:tabs>
        <w:ind w:firstLine="720"/>
        <w:jc w:val="right"/>
        <w:rPr>
          <w:bCs/>
          <w:sz w:val="28"/>
          <w:szCs w:val="28"/>
        </w:rPr>
      </w:pPr>
      <w:r w:rsidRPr="00780528">
        <w:rPr>
          <w:bCs/>
          <w:sz w:val="28"/>
          <w:szCs w:val="28"/>
        </w:rPr>
        <w:t xml:space="preserve">                                                                                                   </w:t>
      </w:r>
      <w:r w:rsidR="003E2F90" w:rsidRPr="00780528">
        <w:rPr>
          <w:bCs/>
          <w:sz w:val="28"/>
          <w:szCs w:val="28"/>
        </w:rPr>
        <w:t xml:space="preserve">        </w:t>
      </w:r>
      <w:r w:rsidRPr="00780528">
        <w:rPr>
          <w:bCs/>
          <w:sz w:val="28"/>
          <w:szCs w:val="28"/>
        </w:rPr>
        <w:t xml:space="preserve">  </w:t>
      </w:r>
      <w:r w:rsidR="00780528">
        <w:rPr>
          <w:bCs/>
          <w:sz w:val="28"/>
          <w:szCs w:val="28"/>
        </w:rPr>
        <w:t xml:space="preserve">                                  </w:t>
      </w:r>
      <w:r w:rsidR="00480311">
        <w:rPr>
          <w:bCs/>
          <w:sz w:val="28"/>
          <w:szCs w:val="28"/>
        </w:rPr>
        <w:t xml:space="preserve">   </w:t>
      </w:r>
      <w:r w:rsidR="00780528">
        <w:rPr>
          <w:bCs/>
          <w:sz w:val="28"/>
          <w:szCs w:val="28"/>
        </w:rPr>
        <w:t xml:space="preserve">    </w:t>
      </w:r>
      <w:r w:rsidR="00127B16" w:rsidRPr="00780528">
        <w:rPr>
          <w:bCs/>
          <w:sz w:val="28"/>
          <w:szCs w:val="28"/>
        </w:rPr>
        <w:t>к</w:t>
      </w:r>
      <w:r w:rsidRPr="00780528">
        <w:rPr>
          <w:bCs/>
          <w:sz w:val="28"/>
          <w:szCs w:val="28"/>
        </w:rPr>
        <w:t xml:space="preserve"> приказ</w:t>
      </w:r>
      <w:r w:rsidR="00127B16" w:rsidRPr="00780528">
        <w:rPr>
          <w:bCs/>
          <w:sz w:val="28"/>
          <w:szCs w:val="28"/>
        </w:rPr>
        <w:t>у</w:t>
      </w:r>
      <w:r w:rsidRPr="00780528">
        <w:rPr>
          <w:bCs/>
          <w:sz w:val="28"/>
          <w:szCs w:val="28"/>
        </w:rPr>
        <w:t xml:space="preserve"> Росгидромета</w:t>
      </w:r>
    </w:p>
    <w:p w:rsidR="00D05929" w:rsidRPr="00780528" w:rsidRDefault="00F66EC9" w:rsidP="00F66EC9">
      <w:pPr>
        <w:tabs>
          <w:tab w:val="left" w:pos="6930"/>
        </w:tabs>
        <w:ind w:firstLine="720"/>
        <w:jc w:val="center"/>
        <w:rPr>
          <w:bCs/>
          <w:sz w:val="28"/>
          <w:szCs w:val="28"/>
        </w:rPr>
      </w:pPr>
      <w:r>
        <w:rPr>
          <w:bCs/>
          <w:sz w:val="28"/>
          <w:szCs w:val="28"/>
        </w:rPr>
        <w:t xml:space="preserve">                                                                                                                                                            </w:t>
      </w:r>
      <w:r w:rsidR="002D5219" w:rsidRPr="00780528">
        <w:rPr>
          <w:bCs/>
          <w:sz w:val="28"/>
          <w:szCs w:val="28"/>
        </w:rPr>
        <w:t>от                     №</w:t>
      </w:r>
    </w:p>
    <w:p w:rsidR="00D05929" w:rsidRPr="00780528" w:rsidRDefault="00D05929" w:rsidP="00D05929">
      <w:pPr>
        <w:ind w:firstLine="720"/>
        <w:jc w:val="both"/>
        <w:rPr>
          <w:bCs/>
          <w:sz w:val="28"/>
          <w:szCs w:val="28"/>
        </w:rPr>
      </w:pPr>
    </w:p>
    <w:p w:rsidR="00D05929" w:rsidRPr="00780528" w:rsidRDefault="00D05929" w:rsidP="00D05929">
      <w:pPr>
        <w:jc w:val="center"/>
        <w:rPr>
          <w:b/>
          <w:bCs/>
          <w:sz w:val="28"/>
          <w:szCs w:val="28"/>
        </w:rPr>
      </w:pPr>
      <w:r w:rsidRPr="00780528">
        <w:rPr>
          <w:b/>
          <w:bCs/>
          <w:sz w:val="28"/>
          <w:szCs w:val="28"/>
        </w:rPr>
        <w:t>План-график</w:t>
      </w:r>
    </w:p>
    <w:p w:rsidR="00D05929" w:rsidRPr="00780528" w:rsidRDefault="00D05929" w:rsidP="00D05929">
      <w:pPr>
        <w:jc w:val="center"/>
        <w:rPr>
          <w:rFonts w:eastAsia="Calibri"/>
          <w:b/>
          <w:sz w:val="28"/>
          <w:szCs w:val="28"/>
          <w:lang w:eastAsia="en-US"/>
        </w:rPr>
      </w:pPr>
      <w:r w:rsidRPr="00780528">
        <w:rPr>
          <w:b/>
          <w:bCs/>
          <w:sz w:val="28"/>
          <w:szCs w:val="28"/>
        </w:rPr>
        <w:t>профилактических мероприятий</w:t>
      </w:r>
      <w:r w:rsidR="0056067E" w:rsidRPr="00780528">
        <w:rPr>
          <w:b/>
          <w:bCs/>
          <w:sz w:val="28"/>
          <w:szCs w:val="28"/>
        </w:rPr>
        <w:t xml:space="preserve"> Росгидромета</w:t>
      </w:r>
      <w:r w:rsidRPr="00780528">
        <w:rPr>
          <w:b/>
          <w:bCs/>
          <w:sz w:val="28"/>
          <w:szCs w:val="28"/>
        </w:rPr>
        <w:t>, направленных на предупреждение на</w:t>
      </w:r>
      <w:r w:rsidR="003E2F90" w:rsidRPr="00780528">
        <w:rPr>
          <w:b/>
          <w:bCs/>
          <w:sz w:val="28"/>
          <w:szCs w:val="28"/>
        </w:rPr>
        <w:t>рушения обязательных требований</w:t>
      </w:r>
      <w:r w:rsidR="002D5219" w:rsidRPr="00780528">
        <w:rPr>
          <w:rFonts w:eastAsia="Calibri"/>
          <w:b/>
          <w:sz w:val="28"/>
          <w:szCs w:val="28"/>
          <w:lang w:eastAsia="en-US"/>
        </w:rPr>
        <w:t xml:space="preserve">, </w:t>
      </w:r>
      <w:r w:rsidR="00FF239A">
        <w:rPr>
          <w:rFonts w:eastAsia="Calibri"/>
          <w:b/>
          <w:sz w:val="28"/>
          <w:szCs w:val="28"/>
          <w:lang w:eastAsia="en-US"/>
        </w:rPr>
        <w:t>на</w:t>
      </w:r>
      <w:r w:rsidR="0056067E" w:rsidRPr="00780528">
        <w:rPr>
          <w:rFonts w:eastAsia="Calibri"/>
          <w:b/>
          <w:sz w:val="28"/>
          <w:szCs w:val="28"/>
          <w:lang w:eastAsia="en-US"/>
        </w:rPr>
        <w:t xml:space="preserve"> 20</w:t>
      </w:r>
      <w:r w:rsidR="00B127E2">
        <w:rPr>
          <w:rFonts w:eastAsia="Calibri"/>
          <w:b/>
          <w:sz w:val="28"/>
          <w:szCs w:val="28"/>
          <w:lang w:eastAsia="en-US"/>
        </w:rPr>
        <w:t>2</w:t>
      </w:r>
      <w:r w:rsidR="00A92FAD">
        <w:rPr>
          <w:rFonts w:eastAsia="Calibri"/>
          <w:b/>
          <w:sz w:val="28"/>
          <w:szCs w:val="28"/>
          <w:lang w:eastAsia="en-US"/>
        </w:rPr>
        <w:t>1</w:t>
      </w:r>
      <w:r w:rsidR="00FF239A">
        <w:rPr>
          <w:rFonts w:eastAsia="Calibri"/>
          <w:b/>
          <w:sz w:val="28"/>
          <w:szCs w:val="28"/>
          <w:lang w:eastAsia="en-US"/>
        </w:rPr>
        <w:t xml:space="preserve"> год</w:t>
      </w:r>
    </w:p>
    <w:p w:rsidR="003E2F90" w:rsidRDefault="003E2F90" w:rsidP="00780528">
      <w:pPr>
        <w:rPr>
          <w:rFonts w:eastAsia="Calibri"/>
          <w:b/>
          <w:sz w:val="24"/>
          <w:szCs w:val="24"/>
          <w:lang w:eastAsia="en-US"/>
        </w:rPr>
      </w:pPr>
    </w:p>
    <w:tbl>
      <w:tblPr>
        <w:tblStyle w:val="af2"/>
        <w:tblW w:w="15417" w:type="dxa"/>
        <w:tblLook w:val="04A0" w:firstRow="1" w:lastRow="0" w:firstColumn="1" w:lastColumn="0" w:noHBand="0" w:noVBand="1"/>
      </w:tblPr>
      <w:tblGrid>
        <w:gridCol w:w="594"/>
        <w:gridCol w:w="4221"/>
        <w:gridCol w:w="3685"/>
        <w:gridCol w:w="3544"/>
        <w:gridCol w:w="3373"/>
      </w:tblGrid>
      <w:tr w:rsidR="003E2F90" w:rsidTr="00A57DB2">
        <w:tc>
          <w:tcPr>
            <w:tcW w:w="594" w:type="dxa"/>
          </w:tcPr>
          <w:p w:rsidR="003E2F90" w:rsidRPr="000B5001" w:rsidRDefault="003E2F90" w:rsidP="009542D4">
            <w:pPr>
              <w:jc w:val="center"/>
              <w:rPr>
                <w:b/>
                <w:sz w:val="24"/>
                <w:szCs w:val="24"/>
              </w:rPr>
            </w:pPr>
            <w:r w:rsidRPr="000B5001">
              <w:rPr>
                <w:b/>
                <w:sz w:val="24"/>
                <w:szCs w:val="24"/>
              </w:rPr>
              <w:t>№</w:t>
            </w:r>
          </w:p>
          <w:p w:rsidR="003E2F90" w:rsidRPr="000B5001" w:rsidRDefault="003E2F90" w:rsidP="009542D4">
            <w:pPr>
              <w:jc w:val="center"/>
              <w:rPr>
                <w:b/>
                <w:sz w:val="24"/>
                <w:szCs w:val="24"/>
              </w:rPr>
            </w:pPr>
            <w:r w:rsidRPr="000B5001">
              <w:rPr>
                <w:b/>
                <w:sz w:val="24"/>
                <w:szCs w:val="24"/>
              </w:rPr>
              <w:t>п/п</w:t>
            </w:r>
          </w:p>
        </w:tc>
        <w:tc>
          <w:tcPr>
            <w:tcW w:w="4221" w:type="dxa"/>
          </w:tcPr>
          <w:p w:rsidR="003E2F90" w:rsidRPr="000B5001" w:rsidRDefault="003E2F90" w:rsidP="009542D4">
            <w:pPr>
              <w:jc w:val="center"/>
              <w:rPr>
                <w:b/>
                <w:sz w:val="24"/>
                <w:szCs w:val="24"/>
              </w:rPr>
            </w:pPr>
            <w:r w:rsidRPr="000B5001">
              <w:rPr>
                <w:b/>
                <w:sz w:val="24"/>
                <w:szCs w:val="24"/>
              </w:rPr>
              <w:t>Профилактическое мероприятие</w:t>
            </w:r>
          </w:p>
        </w:tc>
        <w:tc>
          <w:tcPr>
            <w:tcW w:w="3685" w:type="dxa"/>
          </w:tcPr>
          <w:p w:rsidR="003E2F90" w:rsidRPr="000B5001" w:rsidRDefault="003E2F90" w:rsidP="009542D4">
            <w:pPr>
              <w:jc w:val="center"/>
              <w:rPr>
                <w:b/>
                <w:sz w:val="24"/>
                <w:szCs w:val="24"/>
              </w:rPr>
            </w:pPr>
            <w:r w:rsidRPr="000B5001">
              <w:rPr>
                <w:b/>
                <w:sz w:val="24"/>
                <w:szCs w:val="24"/>
              </w:rPr>
              <w:t>Периодичность проведения</w:t>
            </w:r>
          </w:p>
        </w:tc>
        <w:tc>
          <w:tcPr>
            <w:tcW w:w="3544" w:type="dxa"/>
          </w:tcPr>
          <w:p w:rsidR="003E2F90" w:rsidRPr="0036565F" w:rsidRDefault="003E2F90" w:rsidP="009542D4">
            <w:pPr>
              <w:jc w:val="center"/>
              <w:rPr>
                <w:b/>
                <w:sz w:val="24"/>
                <w:szCs w:val="24"/>
              </w:rPr>
            </w:pPr>
            <w:r w:rsidRPr="000B5001">
              <w:rPr>
                <w:b/>
                <w:sz w:val="24"/>
                <w:szCs w:val="24"/>
              </w:rPr>
              <w:t>Ответственны</w:t>
            </w:r>
            <w:r>
              <w:rPr>
                <w:b/>
                <w:sz w:val="24"/>
                <w:szCs w:val="24"/>
              </w:rPr>
              <w:t>е</w:t>
            </w:r>
            <w:r w:rsidRPr="000B5001">
              <w:rPr>
                <w:b/>
                <w:sz w:val="24"/>
                <w:szCs w:val="24"/>
              </w:rPr>
              <w:t xml:space="preserve"> исполнител</w:t>
            </w:r>
            <w:r>
              <w:rPr>
                <w:b/>
                <w:sz w:val="24"/>
                <w:szCs w:val="24"/>
              </w:rPr>
              <w:t>и</w:t>
            </w:r>
          </w:p>
        </w:tc>
        <w:tc>
          <w:tcPr>
            <w:tcW w:w="3373" w:type="dxa"/>
          </w:tcPr>
          <w:p w:rsidR="003E2F90" w:rsidRPr="005144F4" w:rsidRDefault="005144F4" w:rsidP="005144F4">
            <w:pPr>
              <w:jc w:val="center"/>
              <w:rPr>
                <w:b/>
                <w:sz w:val="24"/>
                <w:szCs w:val="24"/>
              </w:rPr>
            </w:pPr>
            <w:r w:rsidRPr="005144F4">
              <w:rPr>
                <w:b/>
                <w:sz w:val="24"/>
                <w:szCs w:val="24"/>
              </w:rPr>
              <w:t>Ожидаемые результаты, проведенного мероприятия</w:t>
            </w:r>
          </w:p>
        </w:tc>
      </w:tr>
      <w:tr w:rsidR="003E2F90" w:rsidRPr="0036565F" w:rsidTr="00A57DB2">
        <w:tc>
          <w:tcPr>
            <w:tcW w:w="594" w:type="dxa"/>
          </w:tcPr>
          <w:p w:rsidR="003E2F90" w:rsidRPr="000B5001" w:rsidRDefault="003E2F90" w:rsidP="009542D4">
            <w:pPr>
              <w:jc w:val="center"/>
              <w:rPr>
                <w:sz w:val="24"/>
                <w:szCs w:val="24"/>
              </w:rPr>
            </w:pPr>
            <w:r>
              <w:rPr>
                <w:sz w:val="24"/>
                <w:szCs w:val="24"/>
              </w:rPr>
              <w:t>1.</w:t>
            </w:r>
          </w:p>
        </w:tc>
        <w:tc>
          <w:tcPr>
            <w:tcW w:w="4221" w:type="dxa"/>
          </w:tcPr>
          <w:p w:rsidR="003E2F90" w:rsidRPr="0036565F" w:rsidRDefault="00A265A2" w:rsidP="009C41FF">
            <w:pPr>
              <w:jc w:val="both"/>
              <w:rPr>
                <w:sz w:val="24"/>
                <w:szCs w:val="24"/>
              </w:rPr>
            </w:pPr>
            <w:r>
              <w:rPr>
                <w:sz w:val="24"/>
                <w:szCs w:val="24"/>
              </w:rPr>
              <w:t>Актуализация и р</w:t>
            </w:r>
            <w:r w:rsidR="003E2F90" w:rsidRPr="0036565F">
              <w:rPr>
                <w:sz w:val="24"/>
                <w:szCs w:val="24"/>
              </w:rPr>
              <w:t>азмещение на официальном сайте</w:t>
            </w:r>
            <w:r w:rsidR="00204B41">
              <w:rPr>
                <w:sz w:val="24"/>
                <w:szCs w:val="24"/>
              </w:rPr>
              <w:t xml:space="preserve"> Росгидромета</w:t>
            </w:r>
            <w:r w:rsidR="003E2F90" w:rsidRPr="0036565F">
              <w:rPr>
                <w:sz w:val="24"/>
                <w:szCs w:val="24"/>
              </w:rPr>
              <w:t xml:space="preserve"> в информационно-</w:t>
            </w:r>
            <w:r w:rsidR="00A92FAD">
              <w:rPr>
                <w:sz w:val="24"/>
                <w:szCs w:val="24"/>
              </w:rPr>
              <w:t>т</w:t>
            </w:r>
            <w:r w:rsidR="003E2F90" w:rsidRPr="0036565F">
              <w:rPr>
                <w:sz w:val="24"/>
                <w:szCs w:val="24"/>
              </w:rPr>
              <w:t xml:space="preserve">елекоммуникационной сети «Интернет» для каждого вида государственного контроля (надзора) перечней нормативных правовых актов или их отдельных частей, содержащих обязательные требования, оценка соблюдения которых </w:t>
            </w:r>
            <w:r w:rsidR="009C41FF">
              <w:rPr>
                <w:sz w:val="24"/>
                <w:szCs w:val="24"/>
              </w:rPr>
              <w:t>осуществляется в рамках</w:t>
            </w:r>
            <w:r w:rsidR="003E2F90" w:rsidRPr="0036565F">
              <w:rPr>
                <w:sz w:val="24"/>
                <w:szCs w:val="24"/>
              </w:rPr>
              <w:t xml:space="preserve"> госуд</w:t>
            </w:r>
            <w:r w:rsidR="00204B41">
              <w:rPr>
                <w:sz w:val="24"/>
                <w:szCs w:val="24"/>
              </w:rPr>
              <w:t>арственного контроля (надзора)</w:t>
            </w:r>
          </w:p>
        </w:tc>
        <w:tc>
          <w:tcPr>
            <w:tcW w:w="3685" w:type="dxa"/>
          </w:tcPr>
          <w:p w:rsidR="003E2F90" w:rsidRPr="00A57DB2" w:rsidRDefault="00184CE3" w:rsidP="00A57DB2">
            <w:pPr>
              <w:jc w:val="both"/>
              <w:rPr>
                <w:sz w:val="24"/>
                <w:szCs w:val="24"/>
              </w:rPr>
            </w:pPr>
            <w:r>
              <w:rPr>
                <w:sz w:val="24"/>
                <w:szCs w:val="24"/>
              </w:rPr>
              <w:t>П</w:t>
            </w:r>
            <w:r w:rsidRPr="00F97CDA">
              <w:rPr>
                <w:sz w:val="24"/>
                <w:szCs w:val="24"/>
              </w:rPr>
              <w:t>остоянно, по мере внесения изменений в нормативные правовые акты</w:t>
            </w:r>
          </w:p>
        </w:tc>
        <w:tc>
          <w:tcPr>
            <w:tcW w:w="3544" w:type="dxa"/>
          </w:tcPr>
          <w:p w:rsidR="003E2F90" w:rsidRDefault="003E2F90" w:rsidP="009542D4">
            <w:pPr>
              <w:jc w:val="center"/>
              <w:rPr>
                <w:sz w:val="24"/>
                <w:szCs w:val="24"/>
              </w:rPr>
            </w:pPr>
            <w:r>
              <w:rPr>
                <w:sz w:val="24"/>
                <w:szCs w:val="24"/>
              </w:rPr>
              <w:t>УДПК</w:t>
            </w:r>
          </w:p>
          <w:p w:rsidR="003E2F90" w:rsidRDefault="003E2F90" w:rsidP="009542D4">
            <w:pPr>
              <w:jc w:val="center"/>
              <w:rPr>
                <w:sz w:val="24"/>
                <w:szCs w:val="24"/>
              </w:rPr>
            </w:pPr>
            <w:r>
              <w:rPr>
                <w:sz w:val="24"/>
                <w:szCs w:val="24"/>
              </w:rPr>
              <w:t>(</w:t>
            </w:r>
            <w:r w:rsidR="00996190">
              <w:rPr>
                <w:sz w:val="24"/>
                <w:szCs w:val="24"/>
              </w:rPr>
              <w:t>С.Д. Васин</w:t>
            </w:r>
            <w:r>
              <w:rPr>
                <w:sz w:val="24"/>
                <w:szCs w:val="24"/>
              </w:rPr>
              <w:t>),</w:t>
            </w:r>
          </w:p>
          <w:p w:rsidR="003E2F90" w:rsidRDefault="003E2F90" w:rsidP="009542D4">
            <w:pPr>
              <w:jc w:val="center"/>
              <w:rPr>
                <w:sz w:val="24"/>
                <w:szCs w:val="24"/>
              </w:rPr>
            </w:pPr>
            <w:r>
              <w:rPr>
                <w:sz w:val="24"/>
                <w:szCs w:val="24"/>
              </w:rPr>
              <w:t>У</w:t>
            </w:r>
            <w:r w:rsidR="007F4899">
              <w:rPr>
                <w:sz w:val="24"/>
                <w:szCs w:val="24"/>
              </w:rPr>
              <w:t>ГМАВ</w:t>
            </w:r>
          </w:p>
          <w:p w:rsidR="003E2F90" w:rsidRDefault="009C41FF" w:rsidP="009542D4">
            <w:pPr>
              <w:jc w:val="center"/>
              <w:rPr>
                <w:sz w:val="24"/>
                <w:szCs w:val="24"/>
              </w:rPr>
            </w:pPr>
            <w:r>
              <w:rPr>
                <w:sz w:val="24"/>
                <w:szCs w:val="24"/>
              </w:rPr>
              <w:t>(С.В. Тасенко)</w:t>
            </w:r>
          </w:p>
          <w:p w:rsidR="003E2F90" w:rsidRPr="0036565F" w:rsidRDefault="003E2F90" w:rsidP="009C41FF">
            <w:pPr>
              <w:jc w:val="center"/>
              <w:rPr>
                <w:sz w:val="24"/>
                <w:szCs w:val="24"/>
              </w:rPr>
            </w:pPr>
            <w:r>
              <w:rPr>
                <w:sz w:val="24"/>
                <w:szCs w:val="24"/>
              </w:rPr>
              <w:t>совместно со структурными подразделениями центрального аппарата Росгидромета и территориальны</w:t>
            </w:r>
            <w:r w:rsidR="004E71A1">
              <w:rPr>
                <w:sz w:val="24"/>
                <w:szCs w:val="24"/>
              </w:rPr>
              <w:t>ми</w:t>
            </w:r>
            <w:r>
              <w:rPr>
                <w:sz w:val="24"/>
                <w:szCs w:val="24"/>
              </w:rPr>
              <w:t xml:space="preserve"> орган</w:t>
            </w:r>
            <w:r w:rsidR="004E71A1">
              <w:rPr>
                <w:sz w:val="24"/>
                <w:szCs w:val="24"/>
              </w:rPr>
              <w:t>ами</w:t>
            </w:r>
            <w:r>
              <w:rPr>
                <w:sz w:val="24"/>
                <w:szCs w:val="24"/>
              </w:rPr>
              <w:t xml:space="preserve"> Росгидромета</w:t>
            </w:r>
          </w:p>
        </w:tc>
        <w:tc>
          <w:tcPr>
            <w:tcW w:w="3373" w:type="dxa"/>
          </w:tcPr>
          <w:p w:rsidR="009542D4" w:rsidRDefault="009542D4" w:rsidP="009542D4">
            <w:pPr>
              <w:jc w:val="both"/>
              <w:rPr>
                <w:bCs/>
                <w:sz w:val="24"/>
                <w:szCs w:val="24"/>
              </w:rPr>
            </w:pPr>
            <w:r w:rsidRPr="00BC2D99">
              <w:rPr>
                <w:bCs/>
                <w:sz w:val="24"/>
                <w:szCs w:val="24"/>
              </w:rPr>
              <w:t>Стимулирование добровольног</w:t>
            </w:r>
            <w:r w:rsidR="00204B41">
              <w:rPr>
                <w:bCs/>
                <w:sz w:val="24"/>
                <w:szCs w:val="24"/>
              </w:rPr>
              <w:t>о</w:t>
            </w:r>
            <w:r w:rsidRPr="00BC2D99">
              <w:rPr>
                <w:bCs/>
                <w:sz w:val="24"/>
                <w:szCs w:val="24"/>
              </w:rPr>
              <w:t xml:space="preserve"> соблюдения </w:t>
            </w:r>
            <w:r>
              <w:rPr>
                <w:bCs/>
                <w:sz w:val="24"/>
                <w:szCs w:val="24"/>
              </w:rPr>
              <w:t>обязательных требований</w:t>
            </w:r>
            <w:r w:rsidR="000E470C">
              <w:rPr>
                <w:bCs/>
                <w:sz w:val="24"/>
                <w:szCs w:val="24"/>
              </w:rPr>
              <w:t>.</w:t>
            </w:r>
          </w:p>
          <w:p w:rsidR="00204B41" w:rsidRPr="00204B41" w:rsidRDefault="00204B41" w:rsidP="00204B41">
            <w:pPr>
              <w:jc w:val="both"/>
              <w:rPr>
                <w:sz w:val="24"/>
                <w:szCs w:val="24"/>
              </w:rPr>
            </w:pPr>
            <w:r w:rsidRPr="00204B41">
              <w:rPr>
                <w:sz w:val="24"/>
                <w:szCs w:val="24"/>
              </w:rPr>
              <w:t xml:space="preserve">Повышение уровня понимания юридическими лицами и индивидуальными предпринимателями обязательных требований, </w:t>
            </w:r>
          </w:p>
          <w:p w:rsidR="00204B41" w:rsidRPr="009542D4" w:rsidRDefault="00204B41" w:rsidP="00204B41">
            <w:pPr>
              <w:jc w:val="both"/>
              <w:rPr>
                <w:sz w:val="24"/>
                <w:szCs w:val="24"/>
              </w:rPr>
            </w:pPr>
            <w:r w:rsidRPr="00204B41">
              <w:rPr>
                <w:sz w:val="24"/>
                <w:szCs w:val="24"/>
              </w:rPr>
              <w:t>а также рисков их несоблюдения</w:t>
            </w:r>
          </w:p>
        </w:tc>
      </w:tr>
      <w:tr w:rsidR="00127B16" w:rsidRPr="0036565F" w:rsidTr="00A57DB2">
        <w:tc>
          <w:tcPr>
            <w:tcW w:w="594" w:type="dxa"/>
          </w:tcPr>
          <w:p w:rsidR="00127B16" w:rsidRPr="00127B16" w:rsidRDefault="00127B16" w:rsidP="009542D4">
            <w:pPr>
              <w:jc w:val="center"/>
              <w:rPr>
                <w:sz w:val="24"/>
                <w:szCs w:val="24"/>
              </w:rPr>
            </w:pPr>
            <w:r w:rsidRPr="00127B16">
              <w:rPr>
                <w:sz w:val="24"/>
                <w:szCs w:val="24"/>
              </w:rPr>
              <w:t>1.1.</w:t>
            </w:r>
          </w:p>
        </w:tc>
        <w:tc>
          <w:tcPr>
            <w:tcW w:w="4221" w:type="dxa"/>
          </w:tcPr>
          <w:p w:rsidR="00127B16" w:rsidRPr="00127B16" w:rsidRDefault="00127B16" w:rsidP="00087DA3">
            <w:pPr>
              <w:jc w:val="both"/>
              <w:rPr>
                <w:sz w:val="24"/>
                <w:szCs w:val="24"/>
              </w:rPr>
            </w:pPr>
            <w:r w:rsidRPr="00127B16">
              <w:rPr>
                <w:sz w:val="24"/>
                <w:szCs w:val="24"/>
              </w:rPr>
              <w:t>Информирование подконтрольных субъектов по вопросам соблюдения обязательных требований посредством имеющихся доступных способов</w:t>
            </w:r>
          </w:p>
        </w:tc>
        <w:tc>
          <w:tcPr>
            <w:tcW w:w="3685" w:type="dxa"/>
          </w:tcPr>
          <w:p w:rsidR="00127B16" w:rsidRPr="00127B16" w:rsidRDefault="00127B16" w:rsidP="00127B16">
            <w:pPr>
              <w:jc w:val="center"/>
              <w:rPr>
                <w:sz w:val="24"/>
                <w:szCs w:val="24"/>
              </w:rPr>
            </w:pPr>
            <w:r w:rsidRPr="00127B16">
              <w:rPr>
                <w:sz w:val="24"/>
                <w:szCs w:val="24"/>
              </w:rPr>
              <w:t>На регулярной основе</w:t>
            </w:r>
          </w:p>
        </w:tc>
        <w:tc>
          <w:tcPr>
            <w:tcW w:w="3544" w:type="dxa"/>
          </w:tcPr>
          <w:p w:rsidR="00127B16" w:rsidRPr="00127B16" w:rsidRDefault="00127B16" w:rsidP="00127B16">
            <w:pPr>
              <w:jc w:val="center"/>
              <w:rPr>
                <w:sz w:val="24"/>
                <w:szCs w:val="24"/>
              </w:rPr>
            </w:pPr>
            <w:r w:rsidRPr="00127B16">
              <w:rPr>
                <w:sz w:val="24"/>
                <w:szCs w:val="24"/>
              </w:rPr>
              <w:t>Территориальные органы Росгидромета,</w:t>
            </w:r>
          </w:p>
          <w:p w:rsidR="00127B16" w:rsidRPr="00127B16" w:rsidRDefault="00127B16" w:rsidP="00127B16">
            <w:pPr>
              <w:jc w:val="center"/>
              <w:rPr>
                <w:sz w:val="24"/>
                <w:szCs w:val="24"/>
              </w:rPr>
            </w:pPr>
            <w:r w:rsidRPr="00127B16">
              <w:rPr>
                <w:sz w:val="24"/>
                <w:szCs w:val="24"/>
              </w:rPr>
              <w:t>УДПК</w:t>
            </w:r>
          </w:p>
          <w:p w:rsidR="00127B16" w:rsidRPr="00127B16" w:rsidRDefault="00127B16" w:rsidP="00127B16">
            <w:pPr>
              <w:jc w:val="center"/>
              <w:rPr>
                <w:sz w:val="24"/>
                <w:szCs w:val="24"/>
              </w:rPr>
            </w:pPr>
            <w:r w:rsidRPr="00127B16">
              <w:rPr>
                <w:sz w:val="24"/>
                <w:szCs w:val="24"/>
              </w:rPr>
              <w:t>(</w:t>
            </w:r>
            <w:r w:rsidR="00996190" w:rsidRPr="00996190">
              <w:rPr>
                <w:sz w:val="24"/>
                <w:szCs w:val="24"/>
              </w:rPr>
              <w:t>С.Д. Васин</w:t>
            </w:r>
            <w:r w:rsidRPr="00127B16">
              <w:rPr>
                <w:sz w:val="24"/>
                <w:szCs w:val="24"/>
              </w:rPr>
              <w:t>),</w:t>
            </w:r>
          </w:p>
          <w:p w:rsidR="007F4899" w:rsidRDefault="007F4899" w:rsidP="00127B16">
            <w:pPr>
              <w:jc w:val="center"/>
              <w:rPr>
                <w:sz w:val="24"/>
                <w:szCs w:val="24"/>
              </w:rPr>
            </w:pPr>
            <w:r w:rsidRPr="007F4899">
              <w:rPr>
                <w:sz w:val="24"/>
                <w:szCs w:val="24"/>
              </w:rPr>
              <w:t xml:space="preserve">УГМАВ </w:t>
            </w:r>
          </w:p>
          <w:p w:rsidR="00127B16" w:rsidRPr="00127B16" w:rsidRDefault="00D478DD" w:rsidP="00127B16">
            <w:pPr>
              <w:jc w:val="center"/>
              <w:rPr>
                <w:sz w:val="24"/>
                <w:szCs w:val="24"/>
              </w:rPr>
            </w:pPr>
            <w:r>
              <w:rPr>
                <w:sz w:val="24"/>
                <w:szCs w:val="24"/>
              </w:rPr>
              <w:t>(С.В. Тасенко)</w:t>
            </w:r>
          </w:p>
          <w:p w:rsidR="00127B16" w:rsidRPr="00127B16" w:rsidRDefault="00127B16" w:rsidP="00127B16">
            <w:pPr>
              <w:jc w:val="center"/>
              <w:rPr>
                <w:sz w:val="24"/>
                <w:szCs w:val="24"/>
              </w:rPr>
            </w:pPr>
            <w:r w:rsidRPr="00127B16">
              <w:rPr>
                <w:sz w:val="24"/>
                <w:szCs w:val="24"/>
              </w:rPr>
              <w:t>совместно со структурными подразделениями центрального аппарата Росгидромета</w:t>
            </w:r>
          </w:p>
        </w:tc>
        <w:tc>
          <w:tcPr>
            <w:tcW w:w="3373" w:type="dxa"/>
          </w:tcPr>
          <w:p w:rsidR="00127B16" w:rsidRPr="00127B16" w:rsidRDefault="00127B16" w:rsidP="00127B16">
            <w:pPr>
              <w:jc w:val="both"/>
              <w:rPr>
                <w:bCs/>
                <w:sz w:val="24"/>
                <w:szCs w:val="24"/>
              </w:rPr>
            </w:pPr>
            <w:r w:rsidRPr="00127B16">
              <w:rPr>
                <w:bCs/>
                <w:sz w:val="24"/>
                <w:szCs w:val="24"/>
              </w:rPr>
              <w:t>Стимулирование добровольного соблюдения обязательных требований</w:t>
            </w:r>
            <w:r w:rsidR="00D478DD">
              <w:rPr>
                <w:bCs/>
                <w:sz w:val="24"/>
                <w:szCs w:val="24"/>
              </w:rPr>
              <w:t>.</w:t>
            </w:r>
          </w:p>
          <w:p w:rsidR="00127B16" w:rsidRPr="00127B16" w:rsidRDefault="00127B16" w:rsidP="00127B16">
            <w:pPr>
              <w:jc w:val="both"/>
              <w:rPr>
                <w:bCs/>
                <w:sz w:val="24"/>
                <w:szCs w:val="24"/>
              </w:rPr>
            </w:pPr>
            <w:r w:rsidRPr="00127B16">
              <w:rPr>
                <w:bCs/>
                <w:sz w:val="24"/>
                <w:szCs w:val="24"/>
              </w:rPr>
              <w:t xml:space="preserve">Повышение уровня понимания юридическими лицами и индивидуальными предпринимателями обязательных требований, </w:t>
            </w:r>
          </w:p>
          <w:p w:rsidR="00456CC5" w:rsidRPr="00127B16" w:rsidRDefault="00127B16" w:rsidP="00127B16">
            <w:pPr>
              <w:jc w:val="both"/>
              <w:rPr>
                <w:bCs/>
                <w:sz w:val="24"/>
                <w:szCs w:val="24"/>
              </w:rPr>
            </w:pPr>
            <w:r w:rsidRPr="00127B16">
              <w:rPr>
                <w:bCs/>
                <w:sz w:val="24"/>
                <w:szCs w:val="24"/>
              </w:rPr>
              <w:t>а также рисков их несоблюдения</w:t>
            </w:r>
          </w:p>
        </w:tc>
      </w:tr>
      <w:tr w:rsidR="003E2F90" w:rsidRPr="0036565F" w:rsidTr="00A57DB2">
        <w:tc>
          <w:tcPr>
            <w:tcW w:w="594" w:type="dxa"/>
          </w:tcPr>
          <w:p w:rsidR="003E2F90" w:rsidRPr="000B5001" w:rsidRDefault="00204B41" w:rsidP="009542D4">
            <w:pPr>
              <w:jc w:val="center"/>
              <w:rPr>
                <w:sz w:val="24"/>
                <w:szCs w:val="24"/>
              </w:rPr>
            </w:pPr>
            <w:r>
              <w:rPr>
                <w:sz w:val="24"/>
                <w:szCs w:val="24"/>
              </w:rPr>
              <w:lastRenderedPageBreak/>
              <w:t>2</w:t>
            </w:r>
            <w:r w:rsidR="003E2F90">
              <w:rPr>
                <w:sz w:val="24"/>
                <w:szCs w:val="24"/>
              </w:rPr>
              <w:t>.</w:t>
            </w:r>
          </w:p>
        </w:tc>
        <w:tc>
          <w:tcPr>
            <w:tcW w:w="4221" w:type="dxa"/>
          </w:tcPr>
          <w:p w:rsidR="003E2F90" w:rsidRPr="0036565F" w:rsidRDefault="00A57DB2" w:rsidP="007A6F9E">
            <w:pPr>
              <w:jc w:val="both"/>
              <w:rPr>
                <w:sz w:val="24"/>
                <w:szCs w:val="24"/>
              </w:rPr>
            </w:pPr>
            <w:r>
              <w:rPr>
                <w:sz w:val="24"/>
                <w:szCs w:val="24"/>
              </w:rPr>
              <w:t>О</w:t>
            </w:r>
            <w:r w:rsidR="003E2F90" w:rsidRPr="0036565F">
              <w:rPr>
                <w:sz w:val="24"/>
                <w:szCs w:val="24"/>
              </w:rPr>
              <w:t xml:space="preserve">бобщение практики осуществления </w:t>
            </w:r>
            <w:r>
              <w:rPr>
                <w:sz w:val="24"/>
                <w:szCs w:val="24"/>
              </w:rPr>
              <w:t>контрольно-надзорной деятельности Росгидромета</w:t>
            </w:r>
            <w:r w:rsidR="003E2F90" w:rsidRPr="0036565F">
              <w:rPr>
                <w:sz w:val="24"/>
                <w:szCs w:val="24"/>
              </w:rPr>
              <w:t xml:space="preserve"> и размещение на официальном сайте </w:t>
            </w:r>
            <w:r w:rsidR="001F789A">
              <w:rPr>
                <w:sz w:val="24"/>
                <w:szCs w:val="24"/>
              </w:rPr>
              <w:t xml:space="preserve">Росгидромета </w:t>
            </w:r>
            <w:r w:rsidR="003E2F90" w:rsidRPr="0036565F">
              <w:rPr>
                <w:sz w:val="24"/>
                <w:szCs w:val="24"/>
              </w:rPr>
              <w:t>в информационно-телекоммуникационной сети «Интернет» соответствующих обобщений</w:t>
            </w:r>
            <w:r>
              <w:rPr>
                <w:sz w:val="24"/>
                <w:szCs w:val="24"/>
              </w:rPr>
              <w:t xml:space="preserve"> в соответствии с приказом Росгидромета от </w:t>
            </w:r>
            <w:r w:rsidR="002B53F4">
              <w:rPr>
                <w:sz w:val="24"/>
                <w:szCs w:val="24"/>
              </w:rPr>
              <w:t>16.09.2016</w:t>
            </w:r>
            <w:r>
              <w:rPr>
                <w:sz w:val="24"/>
                <w:szCs w:val="24"/>
              </w:rPr>
              <w:t xml:space="preserve"> №</w:t>
            </w:r>
            <w:r w:rsidR="002B53F4">
              <w:rPr>
                <w:sz w:val="24"/>
                <w:szCs w:val="24"/>
              </w:rPr>
              <w:t xml:space="preserve"> 422</w:t>
            </w:r>
            <w:r>
              <w:rPr>
                <w:sz w:val="24"/>
                <w:szCs w:val="24"/>
              </w:rPr>
              <w:t xml:space="preserve"> «</w:t>
            </w:r>
            <w:r w:rsidR="002B53F4">
              <w:rPr>
                <w:sz w:val="24"/>
                <w:szCs w:val="24"/>
              </w:rPr>
              <w:t xml:space="preserve">Об утверждении </w:t>
            </w:r>
            <w:r w:rsidR="002B53F4" w:rsidRPr="002B53F4">
              <w:rPr>
                <w:sz w:val="24"/>
                <w:szCs w:val="24"/>
              </w:rPr>
              <w:t>Поряд</w:t>
            </w:r>
            <w:r w:rsidR="002B53F4">
              <w:rPr>
                <w:sz w:val="24"/>
                <w:szCs w:val="24"/>
              </w:rPr>
              <w:t xml:space="preserve">ка по обобщению и анализу </w:t>
            </w:r>
            <w:r w:rsidR="002B53F4" w:rsidRPr="002B53F4">
              <w:rPr>
                <w:sz w:val="24"/>
                <w:szCs w:val="24"/>
              </w:rPr>
              <w:t>правоприменительной практики контрольно-надзорной деятельности Росгидромета</w:t>
            </w:r>
            <w:r>
              <w:rPr>
                <w:sz w:val="24"/>
                <w:szCs w:val="24"/>
              </w:rPr>
              <w:t>»</w:t>
            </w:r>
          </w:p>
        </w:tc>
        <w:tc>
          <w:tcPr>
            <w:tcW w:w="3685" w:type="dxa"/>
          </w:tcPr>
          <w:p w:rsidR="003E2F90" w:rsidRPr="00127B16" w:rsidRDefault="00FF239A" w:rsidP="00FF239A">
            <w:pPr>
              <w:jc w:val="center"/>
              <w:rPr>
                <w:sz w:val="24"/>
                <w:szCs w:val="24"/>
              </w:rPr>
            </w:pPr>
            <w:r>
              <w:rPr>
                <w:sz w:val="24"/>
                <w:szCs w:val="24"/>
              </w:rPr>
              <w:t>1 раз в полугодие</w:t>
            </w:r>
          </w:p>
        </w:tc>
        <w:tc>
          <w:tcPr>
            <w:tcW w:w="3544" w:type="dxa"/>
          </w:tcPr>
          <w:p w:rsidR="00A57DB2" w:rsidRDefault="00A57DB2" w:rsidP="00A57DB2">
            <w:pPr>
              <w:jc w:val="center"/>
              <w:rPr>
                <w:sz w:val="24"/>
                <w:szCs w:val="24"/>
              </w:rPr>
            </w:pPr>
            <w:r>
              <w:rPr>
                <w:sz w:val="24"/>
                <w:szCs w:val="24"/>
              </w:rPr>
              <w:t>УДПК</w:t>
            </w:r>
          </w:p>
          <w:p w:rsidR="00A57DB2" w:rsidRDefault="00A57DB2" w:rsidP="00A57DB2">
            <w:pPr>
              <w:jc w:val="center"/>
              <w:rPr>
                <w:sz w:val="24"/>
                <w:szCs w:val="24"/>
              </w:rPr>
            </w:pPr>
            <w:r>
              <w:rPr>
                <w:sz w:val="24"/>
                <w:szCs w:val="24"/>
              </w:rPr>
              <w:t>(</w:t>
            </w:r>
            <w:r w:rsidR="00996190" w:rsidRPr="00996190">
              <w:rPr>
                <w:sz w:val="24"/>
                <w:szCs w:val="24"/>
              </w:rPr>
              <w:t>С.Д. Васин</w:t>
            </w:r>
            <w:r>
              <w:rPr>
                <w:sz w:val="24"/>
                <w:szCs w:val="24"/>
              </w:rPr>
              <w:t>),</w:t>
            </w:r>
          </w:p>
          <w:p w:rsidR="007F4899" w:rsidRDefault="007F4899" w:rsidP="00DC5AD8">
            <w:pPr>
              <w:jc w:val="center"/>
              <w:rPr>
                <w:sz w:val="24"/>
                <w:szCs w:val="24"/>
              </w:rPr>
            </w:pPr>
            <w:r w:rsidRPr="007F4899">
              <w:rPr>
                <w:sz w:val="24"/>
                <w:szCs w:val="24"/>
              </w:rPr>
              <w:t xml:space="preserve">УГМАВ </w:t>
            </w:r>
          </w:p>
          <w:p w:rsidR="00A57DB2" w:rsidRDefault="00A57DB2" w:rsidP="00DC5AD8">
            <w:pPr>
              <w:jc w:val="center"/>
              <w:rPr>
                <w:sz w:val="24"/>
                <w:szCs w:val="24"/>
              </w:rPr>
            </w:pPr>
            <w:r>
              <w:rPr>
                <w:sz w:val="24"/>
                <w:szCs w:val="24"/>
              </w:rPr>
              <w:t>(С.В. Тасенко),</w:t>
            </w:r>
            <w:r w:rsidR="00DC5AD8" w:rsidRPr="0036565F">
              <w:rPr>
                <w:sz w:val="24"/>
                <w:szCs w:val="24"/>
              </w:rPr>
              <w:t xml:space="preserve"> </w:t>
            </w:r>
            <w:r w:rsidR="007A6F9E">
              <w:rPr>
                <w:sz w:val="24"/>
                <w:szCs w:val="24"/>
              </w:rPr>
              <w:t>т</w:t>
            </w:r>
            <w:r w:rsidR="00DC5AD8" w:rsidRPr="0036565F">
              <w:rPr>
                <w:sz w:val="24"/>
                <w:szCs w:val="24"/>
              </w:rPr>
              <w:t>ерриториальные органы Росгидромета</w:t>
            </w:r>
            <w:r w:rsidR="00DC5AD8">
              <w:rPr>
                <w:sz w:val="24"/>
                <w:szCs w:val="24"/>
              </w:rPr>
              <w:t>,</w:t>
            </w:r>
          </w:p>
          <w:p w:rsidR="00A57DB2" w:rsidRPr="0036565F" w:rsidRDefault="00A57DB2" w:rsidP="00DC5AD8">
            <w:pPr>
              <w:jc w:val="center"/>
              <w:rPr>
                <w:sz w:val="24"/>
                <w:szCs w:val="24"/>
              </w:rPr>
            </w:pPr>
            <w:r>
              <w:rPr>
                <w:sz w:val="24"/>
                <w:szCs w:val="24"/>
              </w:rPr>
              <w:t>структурны</w:t>
            </w:r>
            <w:r w:rsidR="00DC5AD8">
              <w:rPr>
                <w:sz w:val="24"/>
                <w:szCs w:val="24"/>
              </w:rPr>
              <w:t>е</w:t>
            </w:r>
            <w:r>
              <w:rPr>
                <w:sz w:val="24"/>
                <w:szCs w:val="24"/>
              </w:rPr>
              <w:t xml:space="preserve"> подразделения центрального аппарата Росгидромета</w:t>
            </w:r>
          </w:p>
        </w:tc>
        <w:tc>
          <w:tcPr>
            <w:tcW w:w="3373" w:type="dxa"/>
          </w:tcPr>
          <w:p w:rsidR="003E2F90" w:rsidRPr="0036565F" w:rsidRDefault="009542D4" w:rsidP="007A6F9E">
            <w:pPr>
              <w:jc w:val="both"/>
              <w:rPr>
                <w:sz w:val="24"/>
                <w:szCs w:val="24"/>
              </w:rPr>
            </w:pPr>
            <w:r w:rsidRPr="00BC2D99">
              <w:rPr>
                <w:bCs/>
                <w:sz w:val="24"/>
                <w:szCs w:val="24"/>
              </w:rPr>
              <w:t xml:space="preserve">Обеспечение единства практики применения Росгидрометом </w:t>
            </w:r>
            <w:r w:rsidR="00184CE3">
              <w:rPr>
                <w:bCs/>
                <w:sz w:val="24"/>
                <w:szCs w:val="24"/>
              </w:rPr>
              <w:t>(</w:t>
            </w:r>
            <w:r w:rsidRPr="00BC2D99">
              <w:rPr>
                <w:bCs/>
                <w:sz w:val="24"/>
                <w:szCs w:val="24"/>
              </w:rPr>
              <w:t>территориальными органами</w:t>
            </w:r>
            <w:r w:rsidR="00184CE3">
              <w:rPr>
                <w:bCs/>
                <w:sz w:val="24"/>
                <w:szCs w:val="24"/>
              </w:rPr>
              <w:t xml:space="preserve"> Росгидромета)</w:t>
            </w:r>
            <w:r w:rsidRPr="00BC2D99">
              <w:rPr>
                <w:bCs/>
                <w:sz w:val="24"/>
                <w:szCs w:val="24"/>
              </w:rPr>
              <w:t xml:space="preserve"> федеральных законов и иных нормативных правовых актов Российской Федерации, выявление и устранение устаревших, дублирующих и избыточных обязательных требований, а также повышение результативности и эффективности контрольно-надзорной деятельности Росгидромета</w:t>
            </w:r>
          </w:p>
        </w:tc>
      </w:tr>
      <w:tr w:rsidR="00456CC5" w:rsidRPr="0036565F" w:rsidTr="00A57DB2">
        <w:tc>
          <w:tcPr>
            <w:tcW w:w="594" w:type="dxa"/>
          </w:tcPr>
          <w:p w:rsidR="00456CC5" w:rsidRDefault="00456CC5" w:rsidP="009542D4">
            <w:pPr>
              <w:jc w:val="center"/>
              <w:rPr>
                <w:sz w:val="24"/>
                <w:szCs w:val="24"/>
              </w:rPr>
            </w:pPr>
            <w:r>
              <w:rPr>
                <w:sz w:val="24"/>
                <w:szCs w:val="24"/>
              </w:rPr>
              <w:t>2.1.</w:t>
            </w:r>
          </w:p>
        </w:tc>
        <w:tc>
          <w:tcPr>
            <w:tcW w:w="4221" w:type="dxa"/>
          </w:tcPr>
          <w:p w:rsidR="00456CC5" w:rsidRDefault="00456CC5" w:rsidP="00456CC5">
            <w:pPr>
              <w:jc w:val="both"/>
              <w:rPr>
                <w:sz w:val="24"/>
                <w:szCs w:val="24"/>
              </w:rPr>
            </w:pPr>
            <w:r>
              <w:rPr>
                <w:sz w:val="24"/>
                <w:szCs w:val="24"/>
              </w:rPr>
              <w:t>В рамках подготовительной работы по обобщению практики опубликование на официальном сайте сети «Интернет» статистики количества проведенных контрольно-надзорных мероприятий, перечня наиболее часто встречающихся нарушений обязательных требований, общую сумму привлечения к административной ответственности с указанием основных правонарушений по видам</w:t>
            </w:r>
          </w:p>
        </w:tc>
        <w:tc>
          <w:tcPr>
            <w:tcW w:w="3685" w:type="dxa"/>
          </w:tcPr>
          <w:p w:rsidR="00456CC5" w:rsidRPr="00127B16" w:rsidRDefault="00456CC5" w:rsidP="00456CC5">
            <w:pPr>
              <w:jc w:val="center"/>
              <w:rPr>
                <w:sz w:val="24"/>
                <w:szCs w:val="24"/>
              </w:rPr>
            </w:pPr>
            <w:r w:rsidRPr="00456CC5">
              <w:rPr>
                <w:sz w:val="24"/>
                <w:szCs w:val="24"/>
              </w:rPr>
              <w:t>Не реже 1 раза в квартал</w:t>
            </w:r>
          </w:p>
        </w:tc>
        <w:tc>
          <w:tcPr>
            <w:tcW w:w="3544" w:type="dxa"/>
          </w:tcPr>
          <w:p w:rsidR="00456CC5" w:rsidRDefault="00456CC5" w:rsidP="00A57DB2">
            <w:pPr>
              <w:jc w:val="center"/>
              <w:rPr>
                <w:sz w:val="24"/>
                <w:szCs w:val="24"/>
              </w:rPr>
            </w:pPr>
            <w:r w:rsidRPr="00456CC5">
              <w:rPr>
                <w:sz w:val="24"/>
                <w:szCs w:val="24"/>
              </w:rPr>
              <w:t>Территориальные органы Росгидромета</w:t>
            </w:r>
          </w:p>
        </w:tc>
        <w:tc>
          <w:tcPr>
            <w:tcW w:w="3373" w:type="dxa"/>
          </w:tcPr>
          <w:p w:rsidR="00456CC5" w:rsidRPr="00456CC5" w:rsidRDefault="00456CC5" w:rsidP="00456CC5">
            <w:pPr>
              <w:jc w:val="both"/>
              <w:rPr>
                <w:bCs/>
                <w:sz w:val="24"/>
                <w:szCs w:val="24"/>
              </w:rPr>
            </w:pPr>
            <w:r w:rsidRPr="00456CC5">
              <w:rPr>
                <w:bCs/>
                <w:sz w:val="24"/>
                <w:szCs w:val="24"/>
              </w:rPr>
              <w:t>Стимулирование добровольного соблюдения обязательных требований</w:t>
            </w:r>
            <w:r w:rsidR="00C136D7">
              <w:rPr>
                <w:bCs/>
                <w:sz w:val="24"/>
                <w:szCs w:val="24"/>
              </w:rPr>
              <w:t>.</w:t>
            </w:r>
          </w:p>
          <w:p w:rsidR="00456CC5" w:rsidRPr="00456CC5" w:rsidRDefault="00456CC5" w:rsidP="00456CC5">
            <w:pPr>
              <w:jc w:val="both"/>
              <w:rPr>
                <w:bCs/>
                <w:sz w:val="24"/>
                <w:szCs w:val="24"/>
              </w:rPr>
            </w:pPr>
            <w:r w:rsidRPr="00456CC5">
              <w:rPr>
                <w:bCs/>
                <w:sz w:val="24"/>
                <w:szCs w:val="24"/>
              </w:rPr>
              <w:t xml:space="preserve">Повышение уровня понимания юридическими лицами и индивидуальными предпринимателями обязательных требований, </w:t>
            </w:r>
          </w:p>
          <w:p w:rsidR="00456CC5" w:rsidRPr="00BC2D99" w:rsidRDefault="00456CC5" w:rsidP="00456CC5">
            <w:pPr>
              <w:jc w:val="both"/>
              <w:rPr>
                <w:bCs/>
                <w:sz w:val="24"/>
                <w:szCs w:val="24"/>
              </w:rPr>
            </w:pPr>
            <w:r w:rsidRPr="00456CC5">
              <w:rPr>
                <w:bCs/>
                <w:sz w:val="24"/>
                <w:szCs w:val="24"/>
              </w:rPr>
              <w:t>а также рисков их несоблюдения</w:t>
            </w:r>
          </w:p>
        </w:tc>
      </w:tr>
      <w:tr w:rsidR="00127B16" w:rsidRPr="0036565F" w:rsidTr="00A57DB2">
        <w:tc>
          <w:tcPr>
            <w:tcW w:w="594" w:type="dxa"/>
          </w:tcPr>
          <w:p w:rsidR="00127B16" w:rsidRPr="00127B16" w:rsidRDefault="00127B16" w:rsidP="00456CC5">
            <w:pPr>
              <w:jc w:val="center"/>
              <w:rPr>
                <w:sz w:val="24"/>
                <w:szCs w:val="24"/>
              </w:rPr>
            </w:pPr>
            <w:r w:rsidRPr="00127B16">
              <w:rPr>
                <w:sz w:val="24"/>
                <w:szCs w:val="24"/>
              </w:rPr>
              <w:t>2.</w:t>
            </w:r>
            <w:r w:rsidR="00456CC5">
              <w:rPr>
                <w:sz w:val="24"/>
                <w:szCs w:val="24"/>
              </w:rPr>
              <w:t>2</w:t>
            </w:r>
            <w:r w:rsidRPr="00127B16">
              <w:rPr>
                <w:sz w:val="24"/>
                <w:szCs w:val="24"/>
              </w:rPr>
              <w:t>.</w:t>
            </w:r>
          </w:p>
        </w:tc>
        <w:tc>
          <w:tcPr>
            <w:tcW w:w="4221" w:type="dxa"/>
          </w:tcPr>
          <w:p w:rsidR="00127B16" w:rsidRPr="00127B16" w:rsidRDefault="00127B16" w:rsidP="0051585C">
            <w:pPr>
              <w:jc w:val="both"/>
              <w:rPr>
                <w:sz w:val="24"/>
                <w:szCs w:val="24"/>
              </w:rPr>
            </w:pPr>
            <w:r w:rsidRPr="00127B16">
              <w:rPr>
                <w:sz w:val="24"/>
                <w:szCs w:val="24"/>
              </w:rPr>
              <w:t xml:space="preserve">На основе проведенных обобщения практики и классификации причин возникновения типовых нарушений проведение публичных мероприятий </w:t>
            </w:r>
            <w:r w:rsidRPr="00127B16">
              <w:rPr>
                <w:sz w:val="24"/>
                <w:szCs w:val="24"/>
              </w:rPr>
              <w:lastRenderedPageBreak/>
              <w:t>для подконтрольных субъектов с обсуждением полученных результатов, с размещением их результатов в сети Интернет и механизмом «обратной связи»</w:t>
            </w:r>
          </w:p>
        </w:tc>
        <w:tc>
          <w:tcPr>
            <w:tcW w:w="3685" w:type="dxa"/>
          </w:tcPr>
          <w:p w:rsidR="00127B16" w:rsidRPr="00127B16" w:rsidRDefault="00127B16" w:rsidP="00127B16">
            <w:pPr>
              <w:jc w:val="center"/>
              <w:rPr>
                <w:bCs/>
                <w:sz w:val="24"/>
                <w:szCs w:val="24"/>
              </w:rPr>
            </w:pPr>
            <w:r w:rsidRPr="00127B16">
              <w:rPr>
                <w:bCs/>
                <w:sz w:val="24"/>
                <w:szCs w:val="24"/>
              </w:rPr>
              <w:lastRenderedPageBreak/>
              <w:t>Не реже 1 раза в квартал</w:t>
            </w:r>
          </w:p>
        </w:tc>
        <w:tc>
          <w:tcPr>
            <w:tcW w:w="3544" w:type="dxa"/>
          </w:tcPr>
          <w:p w:rsidR="00127B16" w:rsidRPr="00127B16" w:rsidRDefault="00127B16" w:rsidP="00A57DB2">
            <w:pPr>
              <w:jc w:val="center"/>
              <w:rPr>
                <w:sz w:val="24"/>
                <w:szCs w:val="24"/>
              </w:rPr>
            </w:pPr>
            <w:r w:rsidRPr="00127B16">
              <w:rPr>
                <w:sz w:val="24"/>
                <w:szCs w:val="24"/>
              </w:rPr>
              <w:t>Территориальные органы Росгидромета</w:t>
            </w:r>
          </w:p>
        </w:tc>
        <w:tc>
          <w:tcPr>
            <w:tcW w:w="3373" w:type="dxa"/>
          </w:tcPr>
          <w:p w:rsidR="00127B16" w:rsidRPr="00127B16" w:rsidRDefault="00127B16" w:rsidP="00127B16">
            <w:pPr>
              <w:jc w:val="both"/>
              <w:rPr>
                <w:bCs/>
                <w:sz w:val="24"/>
                <w:szCs w:val="24"/>
              </w:rPr>
            </w:pPr>
            <w:r w:rsidRPr="00127B16">
              <w:rPr>
                <w:bCs/>
                <w:sz w:val="24"/>
                <w:szCs w:val="24"/>
              </w:rPr>
              <w:t>Стимулирование добровольного соблюдения обязательных требований</w:t>
            </w:r>
            <w:r w:rsidR="00C136D7">
              <w:rPr>
                <w:bCs/>
                <w:sz w:val="24"/>
                <w:szCs w:val="24"/>
              </w:rPr>
              <w:t>.</w:t>
            </w:r>
          </w:p>
          <w:p w:rsidR="00127B16" w:rsidRPr="00127B16" w:rsidRDefault="00127B16" w:rsidP="00127B16">
            <w:pPr>
              <w:jc w:val="both"/>
              <w:rPr>
                <w:bCs/>
                <w:sz w:val="24"/>
                <w:szCs w:val="24"/>
              </w:rPr>
            </w:pPr>
            <w:r w:rsidRPr="00127B16">
              <w:rPr>
                <w:bCs/>
                <w:sz w:val="24"/>
                <w:szCs w:val="24"/>
              </w:rPr>
              <w:t xml:space="preserve">Повышение уровня </w:t>
            </w:r>
            <w:r w:rsidRPr="00127B16">
              <w:rPr>
                <w:bCs/>
                <w:sz w:val="24"/>
                <w:szCs w:val="24"/>
              </w:rPr>
              <w:lastRenderedPageBreak/>
              <w:t xml:space="preserve">понимания юридическими лицами и индивидуальными предпринимателями обязательных требований, </w:t>
            </w:r>
          </w:p>
          <w:p w:rsidR="00127B16" w:rsidRPr="00127B16" w:rsidRDefault="00127B16" w:rsidP="00127B16">
            <w:pPr>
              <w:jc w:val="both"/>
              <w:rPr>
                <w:bCs/>
                <w:sz w:val="24"/>
                <w:szCs w:val="24"/>
              </w:rPr>
            </w:pPr>
            <w:r w:rsidRPr="00127B16">
              <w:rPr>
                <w:bCs/>
                <w:sz w:val="24"/>
                <w:szCs w:val="24"/>
              </w:rPr>
              <w:t>а также рисков их несоблюдения</w:t>
            </w:r>
          </w:p>
        </w:tc>
      </w:tr>
      <w:tr w:rsidR="003E2F90" w:rsidRPr="0036565F" w:rsidTr="00A57DB2">
        <w:tc>
          <w:tcPr>
            <w:tcW w:w="594" w:type="dxa"/>
          </w:tcPr>
          <w:p w:rsidR="003E2F90" w:rsidRPr="000B5001" w:rsidRDefault="00204B41" w:rsidP="009542D4">
            <w:pPr>
              <w:jc w:val="center"/>
              <w:rPr>
                <w:sz w:val="24"/>
                <w:szCs w:val="24"/>
              </w:rPr>
            </w:pPr>
            <w:r>
              <w:rPr>
                <w:sz w:val="24"/>
                <w:szCs w:val="24"/>
              </w:rPr>
              <w:lastRenderedPageBreak/>
              <w:t>3</w:t>
            </w:r>
            <w:r w:rsidR="003E2F90">
              <w:rPr>
                <w:sz w:val="24"/>
                <w:szCs w:val="24"/>
              </w:rPr>
              <w:t>.</w:t>
            </w:r>
          </w:p>
        </w:tc>
        <w:tc>
          <w:tcPr>
            <w:tcW w:w="4221" w:type="dxa"/>
          </w:tcPr>
          <w:p w:rsidR="003E2F90" w:rsidRPr="00510BFF" w:rsidRDefault="00510BFF" w:rsidP="0051585C">
            <w:pPr>
              <w:jc w:val="both"/>
              <w:rPr>
                <w:sz w:val="24"/>
                <w:szCs w:val="24"/>
              </w:rPr>
            </w:pPr>
            <w:r w:rsidRPr="00510BFF">
              <w:rPr>
                <w:rStyle w:val="af3"/>
                <w:i w:val="0"/>
                <w:sz w:val="24"/>
                <w:szCs w:val="24"/>
              </w:rPr>
              <w:t>Внесение</w:t>
            </w:r>
            <w:r w:rsidRPr="00510BFF">
              <w:rPr>
                <w:sz w:val="24"/>
                <w:szCs w:val="24"/>
              </w:rPr>
              <w:t xml:space="preserve"> юридическим лицам и индивидуальным предпринимателям </w:t>
            </w:r>
            <w:r w:rsidRPr="00510BFF">
              <w:rPr>
                <w:rStyle w:val="af3"/>
                <w:i w:val="0"/>
                <w:sz w:val="24"/>
                <w:szCs w:val="24"/>
              </w:rPr>
              <w:t>предостережений о недопустимости нарушения обязательных требований в соответствии со стать</w:t>
            </w:r>
            <w:r>
              <w:rPr>
                <w:rStyle w:val="af3"/>
                <w:i w:val="0"/>
                <w:sz w:val="24"/>
                <w:szCs w:val="24"/>
              </w:rPr>
              <w:t>е</w:t>
            </w:r>
            <w:r w:rsidRPr="00510BFF">
              <w:rPr>
                <w:rStyle w:val="af3"/>
                <w:i w:val="0"/>
                <w:sz w:val="24"/>
                <w:szCs w:val="24"/>
              </w:rPr>
              <w:t>й 8.2</w:t>
            </w:r>
            <w:r w:rsidRPr="00510BFF">
              <w:rPr>
                <w:rStyle w:val="af3"/>
                <w:sz w:val="24"/>
                <w:szCs w:val="24"/>
              </w:rPr>
              <w:t xml:space="preserve"> </w:t>
            </w:r>
            <w:r w:rsidRPr="00510BFF">
              <w:rPr>
                <w:rFonts w:eastAsiaTheme="minorHAnsi"/>
                <w:sz w:val="24"/>
                <w:szCs w:val="24"/>
              </w:rPr>
              <w:t>Федерального закона от 26 декабря 2008 г</w:t>
            </w:r>
            <w:r w:rsidR="00F66EC9">
              <w:rPr>
                <w:rFonts w:eastAsiaTheme="minorHAnsi"/>
                <w:sz w:val="24"/>
                <w:szCs w:val="24"/>
              </w:rPr>
              <w:t>.</w:t>
            </w:r>
            <w:r w:rsidRPr="00510BFF">
              <w:rPr>
                <w:rFonts w:eastAsiaTheme="minorHAnsi"/>
                <w:sz w:val="24"/>
                <w:szCs w:val="24"/>
              </w:rPr>
              <w:t xml:space="preserve"> № 294-</w:t>
            </w:r>
            <w:r w:rsidR="00DF0D7B" w:rsidRPr="00510BFF">
              <w:rPr>
                <w:rFonts w:eastAsiaTheme="minorHAnsi"/>
                <w:sz w:val="24"/>
                <w:szCs w:val="24"/>
              </w:rPr>
              <w:t>ФЗ «</w:t>
            </w:r>
            <w:r w:rsidRPr="00510BFF">
              <w:rPr>
                <w:rFonts w:eastAsiaTheme="minorHAnsi"/>
                <w:sz w:val="24"/>
                <w:szCs w:val="24"/>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p>
        </w:tc>
        <w:tc>
          <w:tcPr>
            <w:tcW w:w="3685" w:type="dxa"/>
          </w:tcPr>
          <w:p w:rsidR="003E2F90" w:rsidRPr="0036565F" w:rsidRDefault="00F97CDA" w:rsidP="00BB3665">
            <w:pPr>
              <w:jc w:val="both"/>
              <w:rPr>
                <w:sz w:val="24"/>
                <w:szCs w:val="24"/>
              </w:rPr>
            </w:pPr>
            <w:r w:rsidRPr="00510BFF">
              <w:rPr>
                <w:sz w:val="24"/>
                <w:szCs w:val="24"/>
              </w:rPr>
              <w:t>При наличии сведений о признаках нарушений обязательных требований</w:t>
            </w:r>
          </w:p>
        </w:tc>
        <w:tc>
          <w:tcPr>
            <w:tcW w:w="3544" w:type="dxa"/>
          </w:tcPr>
          <w:p w:rsidR="003E2F90" w:rsidRDefault="003E2F90" w:rsidP="003E2F90">
            <w:pPr>
              <w:jc w:val="center"/>
              <w:rPr>
                <w:sz w:val="24"/>
                <w:szCs w:val="24"/>
              </w:rPr>
            </w:pPr>
            <w:r w:rsidRPr="0036565F">
              <w:rPr>
                <w:sz w:val="24"/>
                <w:szCs w:val="24"/>
              </w:rPr>
              <w:t>Территориальные органы Росгидромета</w:t>
            </w:r>
            <w:r w:rsidR="00AF086D">
              <w:rPr>
                <w:sz w:val="24"/>
                <w:szCs w:val="24"/>
              </w:rPr>
              <w:t>,</w:t>
            </w:r>
          </w:p>
          <w:p w:rsidR="00AF086D" w:rsidRDefault="00AF086D" w:rsidP="00AF086D">
            <w:pPr>
              <w:jc w:val="center"/>
              <w:rPr>
                <w:sz w:val="24"/>
                <w:szCs w:val="24"/>
              </w:rPr>
            </w:pPr>
            <w:r>
              <w:rPr>
                <w:sz w:val="24"/>
                <w:szCs w:val="24"/>
              </w:rPr>
              <w:t>УДПК</w:t>
            </w:r>
          </w:p>
          <w:p w:rsidR="00AF086D" w:rsidRDefault="00AF086D" w:rsidP="00AF086D">
            <w:pPr>
              <w:jc w:val="center"/>
              <w:rPr>
                <w:sz w:val="24"/>
                <w:szCs w:val="24"/>
              </w:rPr>
            </w:pPr>
            <w:r>
              <w:rPr>
                <w:sz w:val="24"/>
                <w:szCs w:val="24"/>
              </w:rPr>
              <w:t>(</w:t>
            </w:r>
            <w:r w:rsidR="00996190" w:rsidRPr="00996190">
              <w:rPr>
                <w:sz w:val="24"/>
                <w:szCs w:val="24"/>
              </w:rPr>
              <w:t>С.Д. Васин</w:t>
            </w:r>
            <w:r>
              <w:rPr>
                <w:sz w:val="24"/>
                <w:szCs w:val="24"/>
              </w:rPr>
              <w:t>),</w:t>
            </w:r>
          </w:p>
          <w:p w:rsidR="00AC72F5" w:rsidRDefault="00AC72F5" w:rsidP="00AF086D">
            <w:pPr>
              <w:jc w:val="center"/>
              <w:rPr>
                <w:sz w:val="24"/>
                <w:szCs w:val="24"/>
              </w:rPr>
            </w:pPr>
            <w:r w:rsidRPr="00AC72F5">
              <w:rPr>
                <w:sz w:val="24"/>
                <w:szCs w:val="24"/>
              </w:rPr>
              <w:t xml:space="preserve">УГМАВ </w:t>
            </w:r>
          </w:p>
          <w:p w:rsidR="00AF086D" w:rsidRDefault="00BB3665" w:rsidP="00AF086D">
            <w:pPr>
              <w:jc w:val="center"/>
              <w:rPr>
                <w:sz w:val="24"/>
                <w:szCs w:val="24"/>
              </w:rPr>
            </w:pPr>
            <w:r>
              <w:rPr>
                <w:sz w:val="24"/>
                <w:szCs w:val="24"/>
              </w:rPr>
              <w:t>(С.В. Тасенко)</w:t>
            </w:r>
          </w:p>
          <w:p w:rsidR="00AF086D" w:rsidRPr="0036565F" w:rsidRDefault="00AF086D" w:rsidP="00AF086D">
            <w:pPr>
              <w:jc w:val="center"/>
              <w:rPr>
                <w:sz w:val="24"/>
                <w:szCs w:val="24"/>
              </w:rPr>
            </w:pPr>
            <w:r>
              <w:rPr>
                <w:sz w:val="24"/>
                <w:szCs w:val="24"/>
              </w:rPr>
              <w:t>совместно со структурными подразделениями центрального аппарата Росгидромета</w:t>
            </w:r>
          </w:p>
        </w:tc>
        <w:tc>
          <w:tcPr>
            <w:tcW w:w="3373" w:type="dxa"/>
          </w:tcPr>
          <w:p w:rsidR="003E2F90" w:rsidRPr="00510BFF" w:rsidRDefault="009542D4" w:rsidP="00BB3665">
            <w:pPr>
              <w:jc w:val="both"/>
              <w:rPr>
                <w:sz w:val="24"/>
                <w:szCs w:val="24"/>
              </w:rPr>
            </w:pPr>
            <w:r w:rsidRPr="00BC2D99">
              <w:rPr>
                <w:bCs/>
                <w:sz w:val="24"/>
                <w:szCs w:val="24"/>
              </w:rPr>
              <w:t>Пресечение (прекращение) и предупреждение нарушения обязательных требований</w:t>
            </w:r>
          </w:p>
        </w:tc>
      </w:tr>
      <w:tr w:rsidR="003E2F90" w:rsidTr="00A57DB2">
        <w:tc>
          <w:tcPr>
            <w:tcW w:w="594" w:type="dxa"/>
          </w:tcPr>
          <w:p w:rsidR="003E2F90" w:rsidRPr="000B5001" w:rsidRDefault="00204B41" w:rsidP="009542D4">
            <w:pPr>
              <w:jc w:val="center"/>
              <w:rPr>
                <w:sz w:val="24"/>
                <w:szCs w:val="24"/>
              </w:rPr>
            </w:pPr>
            <w:r>
              <w:rPr>
                <w:sz w:val="24"/>
                <w:szCs w:val="24"/>
              </w:rPr>
              <w:t>4</w:t>
            </w:r>
            <w:r w:rsidR="003E2F90">
              <w:rPr>
                <w:sz w:val="24"/>
                <w:szCs w:val="24"/>
              </w:rPr>
              <w:t>.</w:t>
            </w:r>
          </w:p>
        </w:tc>
        <w:tc>
          <w:tcPr>
            <w:tcW w:w="4221" w:type="dxa"/>
          </w:tcPr>
          <w:p w:rsidR="003E2F90" w:rsidRPr="008F05A4" w:rsidRDefault="00E94912" w:rsidP="000A5B4A">
            <w:pPr>
              <w:jc w:val="both"/>
              <w:rPr>
                <w:sz w:val="24"/>
                <w:szCs w:val="24"/>
              </w:rPr>
            </w:pPr>
            <w:r>
              <w:rPr>
                <w:sz w:val="24"/>
                <w:szCs w:val="24"/>
              </w:rPr>
              <w:t>Р</w:t>
            </w:r>
            <w:r w:rsidR="008F05A4" w:rsidRPr="008F05A4">
              <w:rPr>
                <w:sz w:val="24"/>
                <w:szCs w:val="24"/>
              </w:rPr>
              <w:t>азъясн</w:t>
            </w:r>
            <w:r w:rsidR="008F05A4">
              <w:rPr>
                <w:sz w:val="24"/>
                <w:szCs w:val="24"/>
              </w:rPr>
              <w:t>ени</w:t>
            </w:r>
            <w:r>
              <w:rPr>
                <w:sz w:val="24"/>
                <w:szCs w:val="24"/>
              </w:rPr>
              <w:t xml:space="preserve">е </w:t>
            </w:r>
            <w:r w:rsidR="008F05A4" w:rsidRPr="008F05A4">
              <w:rPr>
                <w:sz w:val="24"/>
                <w:szCs w:val="24"/>
              </w:rPr>
              <w:t>порядка проведения контрольно-надз</w:t>
            </w:r>
            <w:r>
              <w:rPr>
                <w:sz w:val="24"/>
                <w:szCs w:val="24"/>
              </w:rPr>
              <w:t>орных мероприятий, включая прав</w:t>
            </w:r>
            <w:r w:rsidR="008F05A4" w:rsidRPr="008F05A4">
              <w:rPr>
                <w:sz w:val="24"/>
                <w:szCs w:val="24"/>
              </w:rPr>
              <w:t xml:space="preserve"> и обязанност</w:t>
            </w:r>
            <w:r>
              <w:rPr>
                <w:sz w:val="24"/>
                <w:szCs w:val="24"/>
              </w:rPr>
              <w:t>ей</w:t>
            </w:r>
            <w:r w:rsidR="008F05A4" w:rsidRPr="008F05A4">
              <w:rPr>
                <w:sz w:val="24"/>
                <w:szCs w:val="24"/>
              </w:rPr>
              <w:t xml:space="preserve"> подконтрольного </w:t>
            </w:r>
            <w:r w:rsidR="00AF086D">
              <w:rPr>
                <w:sz w:val="24"/>
                <w:szCs w:val="24"/>
              </w:rPr>
              <w:t>субъекта, прав</w:t>
            </w:r>
            <w:r w:rsidR="008F05A4" w:rsidRPr="008F05A4">
              <w:rPr>
                <w:sz w:val="24"/>
                <w:szCs w:val="24"/>
              </w:rPr>
              <w:t xml:space="preserve"> и обязанност</w:t>
            </w:r>
            <w:r w:rsidR="00AF086D">
              <w:rPr>
                <w:sz w:val="24"/>
                <w:szCs w:val="24"/>
              </w:rPr>
              <w:t>ей</w:t>
            </w:r>
            <w:r w:rsidR="008F05A4" w:rsidRPr="008F05A4">
              <w:rPr>
                <w:sz w:val="24"/>
                <w:szCs w:val="24"/>
              </w:rPr>
              <w:t xml:space="preserve"> </w:t>
            </w:r>
            <w:r w:rsidR="00BC55DB" w:rsidRPr="00BC55DB">
              <w:rPr>
                <w:sz w:val="24"/>
                <w:szCs w:val="24"/>
              </w:rPr>
              <w:t>должностных лиц</w:t>
            </w:r>
            <w:r w:rsidR="000A5B4A">
              <w:rPr>
                <w:sz w:val="24"/>
                <w:szCs w:val="24"/>
              </w:rPr>
              <w:t>, осуществляющих контрольно-надзорные мероприятия</w:t>
            </w:r>
            <w:r w:rsidR="008F05A4" w:rsidRPr="008F05A4">
              <w:rPr>
                <w:sz w:val="24"/>
                <w:szCs w:val="24"/>
              </w:rPr>
              <w:t>, срок</w:t>
            </w:r>
            <w:r w:rsidR="00AF086D">
              <w:rPr>
                <w:sz w:val="24"/>
                <w:szCs w:val="24"/>
              </w:rPr>
              <w:t>ов</w:t>
            </w:r>
            <w:r w:rsidR="008F05A4" w:rsidRPr="008F05A4">
              <w:rPr>
                <w:sz w:val="24"/>
                <w:szCs w:val="24"/>
              </w:rPr>
              <w:t xml:space="preserve"> проведения мероприятий, поряд</w:t>
            </w:r>
            <w:r w:rsidR="00AF086D">
              <w:rPr>
                <w:sz w:val="24"/>
                <w:szCs w:val="24"/>
              </w:rPr>
              <w:t>ка</w:t>
            </w:r>
            <w:r w:rsidR="008F05A4" w:rsidRPr="008F05A4">
              <w:rPr>
                <w:sz w:val="24"/>
                <w:szCs w:val="24"/>
              </w:rPr>
              <w:t xml:space="preserve"> обжалования </w:t>
            </w:r>
          </w:p>
        </w:tc>
        <w:tc>
          <w:tcPr>
            <w:tcW w:w="3685" w:type="dxa"/>
          </w:tcPr>
          <w:p w:rsidR="003E2F90" w:rsidRPr="00E94912" w:rsidRDefault="008B18D2" w:rsidP="00DF0D7B">
            <w:pPr>
              <w:jc w:val="center"/>
              <w:rPr>
                <w:sz w:val="24"/>
                <w:szCs w:val="24"/>
              </w:rPr>
            </w:pPr>
            <w:r>
              <w:rPr>
                <w:sz w:val="24"/>
                <w:szCs w:val="24"/>
              </w:rPr>
              <w:t>При поступлении соответствующих обращений</w:t>
            </w:r>
          </w:p>
        </w:tc>
        <w:tc>
          <w:tcPr>
            <w:tcW w:w="3544" w:type="dxa"/>
          </w:tcPr>
          <w:p w:rsidR="003E2F90" w:rsidRDefault="00E94912" w:rsidP="00E94912">
            <w:pPr>
              <w:jc w:val="center"/>
              <w:rPr>
                <w:sz w:val="24"/>
                <w:szCs w:val="24"/>
              </w:rPr>
            </w:pPr>
            <w:r w:rsidRPr="0036565F">
              <w:rPr>
                <w:sz w:val="24"/>
                <w:szCs w:val="24"/>
              </w:rPr>
              <w:t>Территориальные органы Росгидромета</w:t>
            </w:r>
            <w:r w:rsidR="001B2A0A">
              <w:rPr>
                <w:sz w:val="24"/>
                <w:szCs w:val="24"/>
              </w:rPr>
              <w:t>,</w:t>
            </w:r>
          </w:p>
          <w:p w:rsidR="001B2A0A" w:rsidRPr="001B2A0A" w:rsidRDefault="001B2A0A" w:rsidP="001B2A0A">
            <w:pPr>
              <w:jc w:val="center"/>
              <w:rPr>
                <w:sz w:val="24"/>
                <w:szCs w:val="24"/>
              </w:rPr>
            </w:pPr>
            <w:r w:rsidRPr="001B2A0A">
              <w:rPr>
                <w:sz w:val="24"/>
                <w:szCs w:val="24"/>
              </w:rPr>
              <w:t>УДПК</w:t>
            </w:r>
          </w:p>
          <w:p w:rsidR="001B2A0A" w:rsidRPr="001B2A0A" w:rsidRDefault="001B2A0A" w:rsidP="001B2A0A">
            <w:pPr>
              <w:jc w:val="center"/>
              <w:rPr>
                <w:sz w:val="24"/>
                <w:szCs w:val="24"/>
              </w:rPr>
            </w:pPr>
            <w:r w:rsidRPr="001B2A0A">
              <w:rPr>
                <w:sz w:val="24"/>
                <w:szCs w:val="24"/>
              </w:rPr>
              <w:t>(</w:t>
            </w:r>
            <w:r w:rsidR="00996190" w:rsidRPr="00996190">
              <w:rPr>
                <w:sz w:val="24"/>
                <w:szCs w:val="24"/>
              </w:rPr>
              <w:t>С.Д. Васин</w:t>
            </w:r>
            <w:r w:rsidRPr="001B2A0A">
              <w:rPr>
                <w:sz w:val="24"/>
                <w:szCs w:val="24"/>
              </w:rPr>
              <w:t>),</w:t>
            </w:r>
          </w:p>
          <w:p w:rsidR="00AC72F5" w:rsidRDefault="00AC72F5" w:rsidP="001B2A0A">
            <w:pPr>
              <w:jc w:val="center"/>
              <w:rPr>
                <w:sz w:val="24"/>
                <w:szCs w:val="24"/>
              </w:rPr>
            </w:pPr>
            <w:r w:rsidRPr="00AC72F5">
              <w:rPr>
                <w:sz w:val="24"/>
                <w:szCs w:val="24"/>
              </w:rPr>
              <w:t xml:space="preserve">УГМАВ </w:t>
            </w:r>
          </w:p>
          <w:p w:rsidR="001B2A0A" w:rsidRPr="001B2A0A" w:rsidRDefault="000A5B4A" w:rsidP="001B2A0A">
            <w:pPr>
              <w:jc w:val="center"/>
              <w:rPr>
                <w:sz w:val="24"/>
                <w:szCs w:val="24"/>
              </w:rPr>
            </w:pPr>
            <w:r>
              <w:rPr>
                <w:sz w:val="24"/>
                <w:szCs w:val="24"/>
              </w:rPr>
              <w:t>(С.В. Тасенко)</w:t>
            </w:r>
          </w:p>
          <w:p w:rsidR="001B2A0A" w:rsidRPr="008F05A4" w:rsidRDefault="001B2A0A" w:rsidP="001B2A0A">
            <w:pPr>
              <w:jc w:val="center"/>
              <w:rPr>
                <w:sz w:val="24"/>
                <w:szCs w:val="24"/>
              </w:rPr>
            </w:pPr>
            <w:r w:rsidRPr="001B2A0A">
              <w:rPr>
                <w:sz w:val="24"/>
                <w:szCs w:val="24"/>
              </w:rPr>
              <w:t>совместно со структурными подразделениями центрального аппарата Росгидромета</w:t>
            </w:r>
          </w:p>
        </w:tc>
        <w:tc>
          <w:tcPr>
            <w:tcW w:w="3373" w:type="dxa"/>
          </w:tcPr>
          <w:p w:rsidR="003E2F90" w:rsidRPr="008F05A4" w:rsidRDefault="009542D4" w:rsidP="000A5B4A">
            <w:pPr>
              <w:jc w:val="both"/>
              <w:rPr>
                <w:sz w:val="24"/>
                <w:szCs w:val="24"/>
              </w:rPr>
            </w:pPr>
            <w:r w:rsidRPr="00BC2D99">
              <w:rPr>
                <w:bCs/>
                <w:sz w:val="24"/>
                <w:szCs w:val="24"/>
              </w:rPr>
              <w:t>Повышение уровня понимания юридическими лицами</w:t>
            </w:r>
            <w:r>
              <w:rPr>
                <w:bCs/>
                <w:sz w:val="24"/>
                <w:szCs w:val="24"/>
              </w:rPr>
              <w:t xml:space="preserve"> и индивидуальными предпринимателями</w:t>
            </w:r>
            <w:r w:rsidRPr="00BC2D99">
              <w:rPr>
                <w:bCs/>
                <w:sz w:val="24"/>
                <w:szCs w:val="24"/>
              </w:rPr>
              <w:t xml:space="preserve"> обязательных требований, а также рисков их несоблюдения</w:t>
            </w:r>
          </w:p>
        </w:tc>
      </w:tr>
      <w:tr w:rsidR="006D6EA5" w:rsidTr="00A57DB2">
        <w:tc>
          <w:tcPr>
            <w:tcW w:w="594" w:type="dxa"/>
          </w:tcPr>
          <w:p w:rsidR="006D6EA5" w:rsidRDefault="006D6EA5" w:rsidP="009542D4">
            <w:pPr>
              <w:jc w:val="center"/>
              <w:rPr>
                <w:sz w:val="24"/>
                <w:szCs w:val="24"/>
              </w:rPr>
            </w:pPr>
            <w:r>
              <w:rPr>
                <w:sz w:val="24"/>
                <w:szCs w:val="24"/>
              </w:rPr>
              <w:t>5.</w:t>
            </w:r>
          </w:p>
        </w:tc>
        <w:tc>
          <w:tcPr>
            <w:tcW w:w="4221" w:type="dxa"/>
          </w:tcPr>
          <w:p w:rsidR="006D6EA5" w:rsidRDefault="006D6EA5" w:rsidP="006D6EA5">
            <w:pPr>
              <w:jc w:val="both"/>
              <w:rPr>
                <w:sz w:val="24"/>
                <w:szCs w:val="24"/>
              </w:rPr>
            </w:pPr>
            <w:r>
              <w:rPr>
                <w:sz w:val="24"/>
                <w:szCs w:val="24"/>
              </w:rPr>
              <w:t xml:space="preserve">Проведение мероприятий, направленных на поощрение и стимулирование подконтрольных субъектов, добросовестно соблюдающих обязательные </w:t>
            </w:r>
            <w:r>
              <w:rPr>
                <w:sz w:val="24"/>
                <w:szCs w:val="24"/>
              </w:rPr>
              <w:lastRenderedPageBreak/>
              <w:t>требования, включая выдвижение отдельных подконтрольных субъектов в общественный совет при территориальном органе Росгидромета</w:t>
            </w:r>
          </w:p>
        </w:tc>
        <w:tc>
          <w:tcPr>
            <w:tcW w:w="3685" w:type="dxa"/>
          </w:tcPr>
          <w:p w:rsidR="006D6EA5" w:rsidRDefault="006D6EA5" w:rsidP="00DF0D7B">
            <w:pPr>
              <w:jc w:val="center"/>
              <w:rPr>
                <w:sz w:val="24"/>
                <w:szCs w:val="24"/>
              </w:rPr>
            </w:pPr>
            <w:r>
              <w:rPr>
                <w:sz w:val="24"/>
                <w:szCs w:val="24"/>
              </w:rPr>
              <w:lastRenderedPageBreak/>
              <w:t>На регулярной основе</w:t>
            </w:r>
          </w:p>
        </w:tc>
        <w:tc>
          <w:tcPr>
            <w:tcW w:w="3544" w:type="dxa"/>
          </w:tcPr>
          <w:p w:rsidR="006D6EA5" w:rsidRPr="0036565F" w:rsidRDefault="006D6EA5" w:rsidP="00E94912">
            <w:pPr>
              <w:jc w:val="center"/>
              <w:rPr>
                <w:sz w:val="24"/>
                <w:szCs w:val="24"/>
              </w:rPr>
            </w:pPr>
            <w:r w:rsidRPr="006D6EA5">
              <w:rPr>
                <w:sz w:val="24"/>
                <w:szCs w:val="24"/>
              </w:rPr>
              <w:t>Терр</w:t>
            </w:r>
            <w:r>
              <w:rPr>
                <w:sz w:val="24"/>
                <w:szCs w:val="24"/>
              </w:rPr>
              <w:t>иториальные органы Росгидромета</w:t>
            </w:r>
          </w:p>
        </w:tc>
        <w:tc>
          <w:tcPr>
            <w:tcW w:w="3373" w:type="dxa"/>
          </w:tcPr>
          <w:p w:rsidR="006D6EA5" w:rsidRPr="005E40F2" w:rsidRDefault="006D6EA5" w:rsidP="009542D4">
            <w:pPr>
              <w:jc w:val="both"/>
              <w:rPr>
                <w:bCs/>
                <w:sz w:val="24"/>
                <w:szCs w:val="24"/>
              </w:rPr>
            </w:pPr>
            <w:r>
              <w:rPr>
                <w:bCs/>
                <w:sz w:val="24"/>
                <w:szCs w:val="24"/>
              </w:rPr>
              <w:t>М</w:t>
            </w:r>
            <w:r w:rsidRPr="006D6EA5">
              <w:rPr>
                <w:bCs/>
                <w:sz w:val="24"/>
                <w:szCs w:val="24"/>
              </w:rPr>
              <w:t>отивация к добросовестному поведению и, как следствие, снижение уровня ущерба охраняемым законом ценностям</w:t>
            </w:r>
          </w:p>
        </w:tc>
      </w:tr>
      <w:tr w:rsidR="003E2F90" w:rsidTr="00A57DB2">
        <w:tc>
          <w:tcPr>
            <w:tcW w:w="594" w:type="dxa"/>
          </w:tcPr>
          <w:p w:rsidR="003E2F90" w:rsidRPr="000B5001" w:rsidRDefault="006D6EA5" w:rsidP="009542D4">
            <w:pPr>
              <w:jc w:val="center"/>
              <w:rPr>
                <w:sz w:val="24"/>
                <w:szCs w:val="24"/>
              </w:rPr>
            </w:pPr>
            <w:r>
              <w:rPr>
                <w:sz w:val="24"/>
                <w:szCs w:val="24"/>
              </w:rPr>
              <w:lastRenderedPageBreak/>
              <w:t>6</w:t>
            </w:r>
            <w:r w:rsidR="003E2F90">
              <w:rPr>
                <w:sz w:val="24"/>
                <w:szCs w:val="24"/>
              </w:rPr>
              <w:t>.</w:t>
            </w:r>
          </w:p>
        </w:tc>
        <w:tc>
          <w:tcPr>
            <w:tcW w:w="4221" w:type="dxa"/>
          </w:tcPr>
          <w:p w:rsidR="003E2F90" w:rsidRPr="0056067E" w:rsidRDefault="0056067E" w:rsidP="00F97CDA">
            <w:pPr>
              <w:jc w:val="both"/>
              <w:rPr>
                <w:i/>
                <w:sz w:val="24"/>
                <w:szCs w:val="24"/>
              </w:rPr>
            </w:pPr>
            <w:r w:rsidRPr="0056067E">
              <w:rPr>
                <w:rStyle w:val="af3"/>
                <w:i w:val="0"/>
                <w:sz w:val="24"/>
                <w:szCs w:val="24"/>
              </w:rPr>
              <w:t xml:space="preserve">Внесение информации о проводимых проверках и их результатах в </w:t>
            </w:r>
            <w:r w:rsidR="00F97CDA">
              <w:rPr>
                <w:rStyle w:val="af3"/>
                <w:i w:val="0"/>
                <w:sz w:val="24"/>
                <w:szCs w:val="24"/>
              </w:rPr>
              <w:t>АИС</w:t>
            </w:r>
            <w:r w:rsidRPr="0056067E">
              <w:rPr>
                <w:rStyle w:val="af3"/>
                <w:i w:val="0"/>
                <w:sz w:val="24"/>
                <w:szCs w:val="24"/>
              </w:rPr>
              <w:t xml:space="preserve"> «Единый реестр проверок»</w:t>
            </w:r>
            <w:r>
              <w:rPr>
                <w:rStyle w:val="af3"/>
                <w:i w:val="0"/>
                <w:sz w:val="24"/>
                <w:szCs w:val="24"/>
              </w:rPr>
              <w:t xml:space="preserve"> </w:t>
            </w:r>
          </w:p>
        </w:tc>
        <w:tc>
          <w:tcPr>
            <w:tcW w:w="3685" w:type="dxa"/>
          </w:tcPr>
          <w:p w:rsidR="003E2F90" w:rsidRPr="0056067E" w:rsidRDefault="00184CE3" w:rsidP="00A05ABF">
            <w:pPr>
              <w:jc w:val="both"/>
              <w:rPr>
                <w:sz w:val="24"/>
                <w:szCs w:val="24"/>
              </w:rPr>
            </w:pPr>
            <w:r>
              <w:rPr>
                <w:sz w:val="24"/>
                <w:szCs w:val="24"/>
              </w:rPr>
              <w:t xml:space="preserve">В сроки, предусмотренные приказами Росгидромета </w:t>
            </w:r>
            <w:r w:rsidR="002B53F4" w:rsidRPr="002B53F4">
              <w:rPr>
                <w:sz w:val="24"/>
                <w:szCs w:val="24"/>
              </w:rPr>
              <w:t>от 30.06.2015 № 401 «О реализации Росгидрометом постановления Правительства Российской Федерации от 28 апреля 2015 г. № 415 «О правилах формирования и ве</w:t>
            </w:r>
            <w:r w:rsidR="002B53F4">
              <w:rPr>
                <w:sz w:val="24"/>
                <w:szCs w:val="24"/>
              </w:rPr>
              <w:t>дения единого реестра проверок» и от 31.10.2016 № 509 «Об утверждени</w:t>
            </w:r>
            <w:bookmarkStart w:id="0" w:name="_GoBack"/>
            <w:bookmarkEnd w:id="0"/>
            <w:r w:rsidR="002B53F4">
              <w:rPr>
                <w:sz w:val="24"/>
                <w:szCs w:val="24"/>
              </w:rPr>
              <w:t xml:space="preserve">и </w:t>
            </w:r>
            <w:r w:rsidR="002B53F4" w:rsidRPr="002B53F4">
              <w:rPr>
                <w:sz w:val="24"/>
                <w:szCs w:val="24"/>
              </w:rPr>
              <w:t>Поряд</w:t>
            </w:r>
            <w:r w:rsidR="002B53F4">
              <w:rPr>
                <w:sz w:val="24"/>
                <w:szCs w:val="24"/>
              </w:rPr>
              <w:t>ка</w:t>
            </w:r>
            <w:r w:rsidR="002B53F4" w:rsidRPr="002B53F4">
              <w:rPr>
                <w:sz w:val="24"/>
                <w:szCs w:val="24"/>
              </w:rPr>
              <w:t xml:space="preserve"> внесения Росги</w:t>
            </w:r>
            <w:r w:rsidR="002B53F4">
              <w:rPr>
                <w:sz w:val="24"/>
                <w:szCs w:val="24"/>
              </w:rPr>
              <w:t xml:space="preserve">дрометом информации о проверках </w:t>
            </w:r>
            <w:r w:rsidR="002B53F4" w:rsidRPr="002B53F4">
              <w:rPr>
                <w:sz w:val="24"/>
                <w:szCs w:val="24"/>
              </w:rPr>
              <w:t>в Автоматизированную с</w:t>
            </w:r>
            <w:r w:rsidR="002B53F4">
              <w:rPr>
                <w:sz w:val="24"/>
                <w:szCs w:val="24"/>
              </w:rPr>
              <w:t>истему «Единый реестр проверок»</w:t>
            </w:r>
          </w:p>
        </w:tc>
        <w:tc>
          <w:tcPr>
            <w:tcW w:w="3544" w:type="dxa"/>
          </w:tcPr>
          <w:p w:rsidR="001B2A0A" w:rsidRPr="0056067E" w:rsidRDefault="00AF086D" w:rsidP="0027434C">
            <w:pPr>
              <w:jc w:val="center"/>
              <w:rPr>
                <w:sz w:val="24"/>
                <w:szCs w:val="24"/>
              </w:rPr>
            </w:pPr>
            <w:r w:rsidRPr="0036565F">
              <w:rPr>
                <w:sz w:val="24"/>
                <w:szCs w:val="24"/>
              </w:rPr>
              <w:t>Территориальные органы Росгидромета</w:t>
            </w:r>
          </w:p>
        </w:tc>
        <w:tc>
          <w:tcPr>
            <w:tcW w:w="3373" w:type="dxa"/>
          </w:tcPr>
          <w:p w:rsidR="003E2F90" w:rsidRPr="0056067E" w:rsidRDefault="002B53F4" w:rsidP="00F9551B">
            <w:pPr>
              <w:jc w:val="both"/>
              <w:rPr>
                <w:sz w:val="24"/>
                <w:szCs w:val="24"/>
              </w:rPr>
            </w:pPr>
            <w:r>
              <w:rPr>
                <w:sz w:val="24"/>
                <w:szCs w:val="24"/>
              </w:rPr>
              <w:t>О</w:t>
            </w:r>
            <w:r w:rsidRPr="002B53F4">
              <w:rPr>
                <w:sz w:val="24"/>
                <w:szCs w:val="24"/>
              </w:rPr>
              <w:t>беспечени</w:t>
            </w:r>
            <w:r>
              <w:rPr>
                <w:sz w:val="24"/>
                <w:szCs w:val="24"/>
              </w:rPr>
              <w:t>е</w:t>
            </w:r>
            <w:r w:rsidRPr="002B53F4">
              <w:rPr>
                <w:sz w:val="24"/>
                <w:szCs w:val="24"/>
              </w:rPr>
              <w:t xml:space="preserve"> учета проводимых при осуществлении госуд</w:t>
            </w:r>
            <w:r>
              <w:rPr>
                <w:sz w:val="24"/>
                <w:szCs w:val="24"/>
              </w:rPr>
              <w:t xml:space="preserve">арственного контроля (надзора) </w:t>
            </w:r>
            <w:r w:rsidRPr="002B53F4">
              <w:rPr>
                <w:sz w:val="24"/>
                <w:szCs w:val="24"/>
              </w:rPr>
              <w:t>проверок, а также их результатов</w:t>
            </w:r>
          </w:p>
        </w:tc>
      </w:tr>
    </w:tbl>
    <w:p w:rsidR="00EE2F3F" w:rsidRDefault="00EE2F3F" w:rsidP="00780528">
      <w:pPr>
        <w:rPr>
          <w:rFonts w:eastAsia="Calibri"/>
          <w:b/>
          <w:sz w:val="24"/>
          <w:szCs w:val="24"/>
          <w:lang w:eastAsia="en-US"/>
        </w:rPr>
      </w:pPr>
    </w:p>
    <w:sectPr w:rsidR="00EE2F3F" w:rsidSect="00EE2F3F">
      <w:pgSz w:w="16838" w:h="11906" w:orient="landscape"/>
      <w:pgMar w:top="850" w:right="1134" w:bottom="1701"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34E5" w:rsidRDefault="00F434E5" w:rsidP="00BB53C1">
      <w:r>
        <w:separator/>
      </w:r>
    </w:p>
  </w:endnote>
  <w:endnote w:type="continuationSeparator" w:id="0">
    <w:p w:rsidR="00F434E5" w:rsidRDefault="00F434E5" w:rsidP="00BB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panose1 w:val="00000000000000000000"/>
    <w:charset w:val="CC"/>
    <w:family w:val="swiss"/>
    <w:notTrueType/>
    <w:pitch w:val="default"/>
    <w:sig w:usb0="00000201" w:usb1="00000000" w:usb2="00000000" w:usb3="00000000" w:csb0="00000004"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34E5" w:rsidRDefault="00F434E5" w:rsidP="00BB53C1">
      <w:r>
        <w:separator/>
      </w:r>
    </w:p>
  </w:footnote>
  <w:footnote w:type="continuationSeparator" w:id="0">
    <w:p w:rsidR="00F434E5" w:rsidRDefault="00F434E5" w:rsidP="00BB53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2F3F" w:rsidRDefault="00C63D10">
    <w:pPr>
      <w:pStyle w:val="a8"/>
      <w:jc w:val="center"/>
    </w:pPr>
    <w:r>
      <w:t>4</w:t>
    </w:r>
  </w:p>
  <w:p w:rsidR="002B53F4" w:rsidRDefault="002B53F4">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4FF6" w:rsidRPr="00A94FF6" w:rsidRDefault="00A94FF6" w:rsidP="00A94FF6">
    <w:pPr>
      <w:pStyle w:val="a8"/>
      <w:tabs>
        <w:tab w:val="clear" w:pos="4677"/>
        <w:tab w:val="clear" w:pos="9355"/>
        <w:tab w:val="left" w:pos="7185"/>
      </w:tabs>
      <w:jc w:val="right"/>
      <w:rPr>
        <w:b/>
        <w:sz w:val="24"/>
        <w:szCs w:val="24"/>
      </w:rPr>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7763E9"/>
    <w:multiLevelType w:val="hybridMultilevel"/>
    <w:tmpl w:val="F09E87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61BC2EBE"/>
    <w:multiLevelType w:val="hybridMultilevel"/>
    <w:tmpl w:val="6D7250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D05929"/>
    <w:rsid w:val="0002087D"/>
    <w:rsid w:val="00026C6F"/>
    <w:rsid w:val="00035D02"/>
    <w:rsid w:val="00035E1E"/>
    <w:rsid w:val="00060796"/>
    <w:rsid w:val="00085A91"/>
    <w:rsid w:val="00087DA3"/>
    <w:rsid w:val="000A3FDD"/>
    <w:rsid w:val="000A5B4A"/>
    <w:rsid w:val="000A5F6D"/>
    <w:rsid w:val="000B3180"/>
    <w:rsid w:val="000C3FDE"/>
    <w:rsid w:val="000C446A"/>
    <w:rsid w:val="000C756D"/>
    <w:rsid w:val="000D1375"/>
    <w:rsid w:val="000E3C5B"/>
    <w:rsid w:val="000E470C"/>
    <w:rsid w:val="000F62E3"/>
    <w:rsid w:val="00127B16"/>
    <w:rsid w:val="00130CAB"/>
    <w:rsid w:val="00162ABA"/>
    <w:rsid w:val="001667EE"/>
    <w:rsid w:val="0017275E"/>
    <w:rsid w:val="00184CE3"/>
    <w:rsid w:val="001933AB"/>
    <w:rsid w:val="00196957"/>
    <w:rsid w:val="001A02E8"/>
    <w:rsid w:val="001B0BE1"/>
    <w:rsid w:val="001B2A0A"/>
    <w:rsid w:val="001B7531"/>
    <w:rsid w:val="001C24B5"/>
    <w:rsid w:val="001C28E5"/>
    <w:rsid w:val="001E5D73"/>
    <w:rsid w:val="001F624B"/>
    <w:rsid w:val="001F789A"/>
    <w:rsid w:val="00204B41"/>
    <w:rsid w:val="00205956"/>
    <w:rsid w:val="00210AF0"/>
    <w:rsid w:val="0025191A"/>
    <w:rsid w:val="00255D7F"/>
    <w:rsid w:val="002601C2"/>
    <w:rsid w:val="002670E1"/>
    <w:rsid w:val="0027434C"/>
    <w:rsid w:val="0027642F"/>
    <w:rsid w:val="00296F53"/>
    <w:rsid w:val="002B53F4"/>
    <w:rsid w:val="002B6345"/>
    <w:rsid w:val="002C149A"/>
    <w:rsid w:val="002D5219"/>
    <w:rsid w:val="00301D8A"/>
    <w:rsid w:val="00323326"/>
    <w:rsid w:val="00333D13"/>
    <w:rsid w:val="00336152"/>
    <w:rsid w:val="003364BB"/>
    <w:rsid w:val="00337244"/>
    <w:rsid w:val="00342404"/>
    <w:rsid w:val="00347A2E"/>
    <w:rsid w:val="00366B42"/>
    <w:rsid w:val="0037485F"/>
    <w:rsid w:val="003818BE"/>
    <w:rsid w:val="00383DF3"/>
    <w:rsid w:val="003A3B78"/>
    <w:rsid w:val="003A5AEB"/>
    <w:rsid w:val="003B3404"/>
    <w:rsid w:val="003D26BE"/>
    <w:rsid w:val="003D35EB"/>
    <w:rsid w:val="003D71BD"/>
    <w:rsid w:val="003E2F90"/>
    <w:rsid w:val="003F048A"/>
    <w:rsid w:val="003F0779"/>
    <w:rsid w:val="003F1AF7"/>
    <w:rsid w:val="00415EAF"/>
    <w:rsid w:val="0041799C"/>
    <w:rsid w:val="004232BD"/>
    <w:rsid w:val="004248C7"/>
    <w:rsid w:val="00430706"/>
    <w:rsid w:val="00430F19"/>
    <w:rsid w:val="00445765"/>
    <w:rsid w:val="00456CC5"/>
    <w:rsid w:val="00480311"/>
    <w:rsid w:val="0048746E"/>
    <w:rsid w:val="004A4811"/>
    <w:rsid w:val="004A6FF7"/>
    <w:rsid w:val="004B1E96"/>
    <w:rsid w:val="004B6684"/>
    <w:rsid w:val="004D31B3"/>
    <w:rsid w:val="004E71A1"/>
    <w:rsid w:val="00501605"/>
    <w:rsid w:val="005046EF"/>
    <w:rsid w:val="00510BFF"/>
    <w:rsid w:val="005144F4"/>
    <w:rsid w:val="0051585C"/>
    <w:rsid w:val="00542B58"/>
    <w:rsid w:val="00543241"/>
    <w:rsid w:val="005452B5"/>
    <w:rsid w:val="0056067E"/>
    <w:rsid w:val="0056094B"/>
    <w:rsid w:val="005A36DA"/>
    <w:rsid w:val="005B1854"/>
    <w:rsid w:val="005B42FD"/>
    <w:rsid w:val="005B6A3E"/>
    <w:rsid w:val="005C2630"/>
    <w:rsid w:val="005C5272"/>
    <w:rsid w:val="005C77C8"/>
    <w:rsid w:val="005E40F2"/>
    <w:rsid w:val="005F721D"/>
    <w:rsid w:val="0060055A"/>
    <w:rsid w:val="00620458"/>
    <w:rsid w:val="00662034"/>
    <w:rsid w:val="00662FDB"/>
    <w:rsid w:val="006678EC"/>
    <w:rsid w:val="006811A7"/>
    <w:rsid w:val="006B752F"/>
    <w:rsid w:val="006D3E4C"/>
    <w:rsid w:val="006D6EA5"/>
    <w:rsid w:val="006E646D"/>
    <w:rsid w:val="006F3370"/>
    <w:rsid w:val="006F759F"/>
    <w:rsid w:val="00734ABD"/>
    <w:rsid w:val="00746065"/>
    <w:rsid w:val="00751527"/>
    <w:rsid w:val="00751DA5"/>
    <w:rsid w:val="00754A58"/>
    <w:rsid w:val="0077408B"/>
    <w:rsid w:val="00780528"/>
    <w:rsid w:val="007A6F9E"/>
    <w:rsid w:val="007C5632"/>
    <w:rsid w:val="007D5B64"/>
    <w:rsid w:val="007D5C49"/>
    <w:rsid w:val="007E09D3"/>
    <w:rsid w:val="007F4899"/>
    <w:rsid w:val="007F49B5"/>
    <w:rsid w:val="00803E6B"/>
    <w:rsid w:val="0081426B"/>
    <w:rsid w:val="008470B7"/>
    <w:rsid w:val="00853603"/>
    <w:rsid w:val="0087564A"/>
    <w:rsid w:val="008A0238"/>
    <w:rsid w:val="008B18D2"/>
    <w:rsid w:val="008C6B24"/>
    <w:rsid w:val="008D7621"/>
    <w:rsid w:val="008E087F"/>
    <w:rsid w:val="008F05A4"/>
    <w:rsid w:val="009028B6"/>
    <w:rsid w:val="00906FEC"/>
    <w:rsid w:val="00910158"/>
    <w:rsid w:val="009158E5"/>
    <w:rsid w:val="00923DD6"/>
    <w:rsid w:val="009471DB"/>
    <w:rsid w:val="009505C8"/>
    <w:rsid w:val="009542D4"/>
    <w:rsid w:val="009643D5"/>
    <w:rsid w:val="00983161"/>
    <w:rsid w:val="00996190"/>
    <w:rsid w:val="00996BA2"/>
    <w:rsid w:val="009A4F6D"/>
    <w:rsid w:val="009C41FF"/>
    <w:rsid w:val="009E1C56"/>
    <w:rsid w:val="009E32F3"/>
    <w:rsid w:val="009F7F93"/>
    <w:rsid w:val="00A05ABF"/>
    <w:rsid w:val="00A1053C"/>
    <w:rsid w:val="00A265A2"/>
    <w:rsid w:val="00A415AE"/>
    <w:rsid w:val="00A57DB2"/>
    <w:rsid w:val="00A77557"/>
    <w:rsid w:val="00A8033C"/>
    <w:rsid w:val="00A8191A"/>
    <w:rsid w:val="00A92FAD"/>
    <w:rsid w:val="00A94FF6"/>
    <w:rsid w:val="00AA20CE"/>
    <w:rsid w:val="00AA5982"/>
    <w:rsid w:val="00AA5A00"/>
    <w:rsid w:val="00AC72F5"/>
    <w:rsid w:val="00AF086D"/>
    <w:rsid w:val="00AF0ECC"/>
    <w:rsid w:val="00B127E2"/>
    <w:rsid w:val="00B374CA"/>
    <w:rsid w:val="00B37D97"/>
    <w:rsid w:val="00B4524F"/>
    <w:rsid w:val="00B64289"/>
    <w:rsid w:val="00B67F10"/>
    <w:rsid w:val="00BA0EC0"/>
    <w:rsid w:val="00BA2890"/>
    <w:rsid w:val="00BB3665"/>
    <w:rsid w:val="00BB53C1"/>
    <w:rsid w:val="00BC55DB"/>
    <w:rsid w:val="00BE4D32"/>
    <w:rsid w:val="00C136D7"/>
    <w:rsid w:val="00C14495"/>
    <w:rsid w:val="00C170DC"/>
    <w:rsid w:val="00C26954"/>
    <w:rsid w:val="00C32A89"/>
    <w:rsid w:val="00C56B53"/>
    <w:rsid w:val="00C615AD"/>
    <w:rsid w:val="00C63D10"/>
    <w:rsid w:val="00C64C77"/>
    <w:rsid w:val="00C76D1F"/>
    <w:rsid w:val="00C76E2C"/>
    <w:rsid w:val="00C80DF3"/>
    <w:rsid w:val="00C82B4D"/>
    <w:rsid w:val="00CA04B5"/>
    <w:rsid w:val="00CA0F51"/>
    <w:rsid w:val="00CB3678"/>
    <w:rsid w:val="00CC284E"/>
    <w:rsid w:val="00CC39B5"/>
    <w:rsid w:val="00D00BAC"/>
    <w:rsid w:val="00D05929"/>
    <w:rsid w:val="00D07EC4"/>
    <w:rsid w:val="00D23E2C"/>
    <w:rsid w:val="00D3658D"/>
    <w:rsid w:val="00D37E16"/>
    <w:rsid w:val="00D478DD"/>
    <w:rsid w:val="00D57AD3"/>
    <w:rsid w:val="00D60839"/>
    <w:rsid w:val="00D64562"/>
    <w:rsid w:val="00D64D6F"/>
    <w:rsid w:val="00D66AD1"/>
    <w:rsid w:val="00D9268A"/>
    <w:rsid w:val="00DA38EC"/>
    <w:rsid w:val="00DB1EC0"/>
    <w:rsid w:val="00DC43D7"/>
    <w:rsid w:val="00DC537D"/>
    <w:rsid w:val="00DC5AD8"/>
    <w:rsid w:val="00DC69CB"/>
    <w:rsid w:val="00DD319D"/>
    <w:rsid w:val="00DD7C44"/>
    <w:rsid w:val="00DE40F6"/>
    <w:rsid w:val="00DF0D7B"/>
    <w:rsid w:val="00E13CBD"/>
    <w:rsid w:val="00E21FA3"/>
    <w:rsid w:val="00E24DE4"/>
    <w:rsid w:val="00E3011B"/>
    <w:rsid w:val="00E429E2"/>
    <w:rsid w:val="00E42CF4"/>
    <w:rsid w:val="00E6482F"/>
    <w:rsid w:val="00E67867"/>
    <w:rsid w:val="00E81A93"/>
    <w:rsid w:val="00E94912"/>
    <w:rsid w:val="00EE2F3F"/>
    <w:rsid w:val="00EE6D5F"/>
    <w:rsid w:val="00F0059A"/>
    <w:rsid w:val="00F04B81"/>
    <w:rsid w:val="00F1734F"/>
    <w:rsid w:val="00F22C92"/>
    <w:rsid w:val="00F26191"/>
    <w:rsid w:val="00F30CA8"/>
    <w:rsid w:val="00F37F3B"/>
    <w:rsid w:val="00F434E5"/>
    <w:rsid w:val="00F45472"/>
    <w:rsid w:val="00F56B59"/>
    <w:rsid w:val="00F578FB"/>
    <w:rsid w:val="00F65E72"/>
    <w:rsid w:val="00F66EC9"/>
    <w:rsid w:val="00F904E0"/>
    <w:rsid w:val="00F919B7"/>
    <w:rsid w:val="00F91F7B"/>
    <w:rsid w:val="00F93BF9"/>
    <w:rsid w:val="00F9551B"/>
    <w:rsid w:val="00F96393"/>
    <w:rsid w:val="00F97CDA"/>
    <w:rsid w:val="00FB0D22"/>
    <w:rsid w:val="00FB223D"/>
    <w:rsid w:val="00FC56CE"/>
    <w:rsid w:val="00FC6DA5"/>
    <w:rsid w:val="00FD4593"/>
    <w:rsid w:val="00FD7AD8"/>
    <w:rsid w:val="00FF239A"/>
    <w:rsid w:val="00FF6C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4E7120F-2BD1-45F0-933C-D135A5230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592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B53C1"/>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05929"/>
    <w:rPr>
      <w:rFonts w:ascii="Tahoma" w:hAnsi="Tahoma" w:cs="Tahoma"/>
      <w:sz w:val="16"/>
      <w:szCs w:val="16"/>
    </w:rPr>
  </w:style>
  <w:style w:type="character" w:customStyle="1" w:styleId="a4">
    <w:name w:val="Текст выноски Знак"/>
    <w:basedOn w:val="a0"/>
    <w:link w:val="a3"/>
    <w:uiPriority w:val="99"/>
    <w:semiHidden/>
    <w:rsid w:val="00D05929"/>
    <w:rPr>
      <w:rFonts w:ascii="Tahoma" w:eastAsia="Times New Roman" w:hAnsi="Tahoma" w:cs="Tahoma"/>
      <w:sz w:val="16"/>
      <w:szCs w:val="16"/>
      <w:lang w:eastAsia="ru-RU"/>
    </w:rPr>
  </w:style>
  <w:style w:type="paragraph" w:styleId="a5">
    <w:name w:val="Body Text Indent"/>
    <w:basedOn w:val="a"/>
    <w:link w:val="a6"/>
    <w:rsid w:val="00AA5A00"/>
    <w:pPr>
      <w:ind w:firstLine="851"/>
    </w:pPr>
    <w:rPr>
      <w:sz w:val="24"/>
    </w:rPr>
  </w:style>
  <w:style w:type="character" w:customStyle="1" w:styleId="a6">
    <w:name w:val="Основной текст с отступом Знак"/>
    <w:basedOn w:val="a0"/>
    <w:link w:val="a5"/>
    <w:rsid w:val="00AA5A00"/>
    <w:rPr>
      <w:rFonts w:ascii="Times New Roman" w:eastAsia="Times New Roman" w:hAnsi="Times New Roman" w:cs="Times New Roman"/>
      <w:sz w:val="24"/>
      <w:szCs w:val="20"/>
      <w:lang w:eastAsia="ru-RU"/>
    </w:rPr>
  </w:style>
  <w:style w:type="paragraph" w:styleId="a7">
    <w:name w:val="List Paragraph"/>
    <w:basedOn w:val="a"/>
    <w:uiPriority w:val="34"/>
    <w:qFormat/>
    <w:rsid w:val="009158E5"/>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10">
    <w:name w:val="Заголовок 1 Знак"/>
    <w:basedOn w:val="a0"/>
    <w:link w:val="1"/>
    <w:uiPriority w:val="9"/>
    <w:rsid w:val="00BB53C1"/>
    <w:rPr>
      <w:rFonts w:ascii="Times New Roman" w:eastAsia="Times New Roman" w:hAnsi="Times New Roman" w:cs="Times New Roman"/>
      <w:b/>
      <w:bCs/>
      <w:kern w:val="36"/>
      <w:sz w:val="48"/>
      <w:szCs w:val="48"/>
      <w:lang w:eastAsia="ru-RU"/>
    </w:rPr>
  </w:style>
  <w:style w:type="character" w:customStyle="1" w:styleId="blk">
    <w:name w:val="blk"/>
    <w:basedOn w:val="a0"/>
    <w:rsid w:val="00BB53C1"/>
  </w:style>
  <w:style w:type="paragraph" w:styleId="a8">
    <w:name w:val="header"/>
    <w:basedOn w:val="a"/>
    <w:link w:val="a9"/>
    <w:uiPriority w:val="99"/>
    <w:unhideWhenUsed/>
    <w:rsid w:val="00BB53C1"/>
    <w:pPr>
      <w:tabs>
        <w:tab w:val="center" w:pos="4677"/>
        <w:tab w:val="right" w:pos="9355"/>
      </w:tabs>
    </w:pPr>
  </w:style>
  <w:style w:type="character" w:customStyle="1" w:styleId="a9">
    <w:name w:val="Верхний колонтитул Знак"/>
    <w:basedOn w:val="a0"/>
    <w:link w:val="a8"/>
    <w:uiPriority w:val="99"/>
    <w:rsid w:val="00BB53C1"/>
    <w:rPr>
      <w:rFonts w:ascii="Times New Roman" w:eastAsia="Times New Roman" w:hAnsi="Times New Roman" w:cs="Times New Roman"/>
      <w:sz w:val="20"/>
      <w:szCs w:val="20"/>
      <w:lang w:eastAsia="ru-RU"/>
    </w:rPr>
  </w:style>
  <w:style w:type="paragraph" w:styleId="aa">
    <w:name w:val="footer"/>
    <w:basedOn w:val="a"/>
    <w:link w:val="ab"/>
    <w:uiPriority w:val="99"/>
    <w:unhideWhenUsed/>
    <w:rsid w:val="00BB53C1"/>
    <w:pPr>
      <w:tabs>
        <w:tab w:val="center" w:pos="4677"/>
        <w:tab w:val="right" w:pos="9355"/>
      </w:tabs>
    </w:pPr>
  </w:style>
  <w:style w:type="character" w:customStyle="1" w:styleId="ab">
    <w:name w:val="Нижний колонтитул Знак"/>
    <w:basedOn w:val="a0"/>
    <w:link w:val="aa"/>
    <w:uiPriority w:val="99"/>
    <w:rsid w:val="00BB53C1"/>
    <w:rPr>
      <w:rFonts w:ascii="Times New Roman" w:eastAsia="Times New Roman" w:hAnsi="Times New Roman" w:cs="Times New Roman"/>
      <w:sz w:val="20"/>
      <w:szCs w:val="20"/>
      <w:lang w:eastAsia="ru-RU"/>
    </w:rPr>
  </w:style>
  <w:style w:type="paragraph" w:styleId="ac">
    <w:name w:val="footnote text"/>
    <w:basedOn w:val="a"/>
    <w:link w:val="ad"/>
    <w:uiPriority w:val="99"/>
    <w:semiHidden/>
    <w:unhideWhenUsed/>
    <w:rsid w:val="00BB53C1"/>
  </w:style>
  <w:style w:type="character" w:customStyle="1" w:styleId="ad">
    <w:name w:val="Текст сноски Знак"/>
    <w:basedOn w:val="a0"/>
    <w:link w:val="ac"/>
    <w:uiPriority w:val="99"/>
    <w:semiHidden/>
    <w:rsid w:val="00BB53C1"/>
    <w:rPr>
      <w:rFonts w:ascii="Times New Roman" w:eastAsia="Times New Roman" w:hAnsi="Times New Roman" w:cs="Times New Roman"/>
      <w:sz w:val="20"/>
      <w:szCs w:val="20"/>
      <w:lang w:eastAsia="ru-RU"/>
    </w:rPr>
  </w:style>
  <w:style w:type="character" w:styleId="ae">
    <w:name w:val="footnote reference"/>
    <w:basedOn w:val="a0"/>
    <w:uiPriority w:val="99"/>
    <w:semiHidden/>
    <w:unhideWhenUsed/>
    <w:rsid w:val="00BB53C1"/>
    <w:rPr>
      <w:vertAlign w:val="superscript"/>
    </w:rPr>
  </w:style>
  <w:style w:type="paragraph" w:styleId="af">
    <w:name w:val="endnote text"/>
    <w:basedOn w:val="a"/>
    <w:link w:val="af0"/>
    <w:uiPriority w:val="99"/>
    <w:semiHidden/>
    <w:unhideWhenUsed/>
    <w:rsid w:val="000C3FDE"/>
  </w:style>
  <w:style w:type="character" w:customStyle="1" w:styleId="af0">
    <w:name w:val="Текст концевой сноски Знак"/>
    <w:basedOn w:val="a0"/>
    <w:link w:val="af"/>
    <w:uiPriority w:val="99"/>
    <w:semiHidden/>
    <w:rsid w:val="000C3FDE"/>
    <w:rPr>
      <w:rFonts w:ascii="Times New Roman" w:eastAsia="Times New Roman" w:hAnsi="Times New Roman" w:cs="Times New Roman"/>
      <w:sz w:val="20"/>
      <w:szCs w:val="20"/>
      <w:lang w:eastAsia="ru-RU"/>
    </w:rPr>
  </w:style>
  <w:style w:type="character" w:styleId="af1">
    <w:name w:val="endnote reference"/>
    <w:basedOn w:val="a0"/>
    <w:uiPriority w:val="99"/>
    <w:semiHidden/>
    <w:unhideWhenUsed/>
    <w:rsid w:val="000C3FDE"/>
    <w:rPr>
      <w:vertAlign w:val="superscript"/>
    </w:rPr>
  </w:style>
  <w:style w:type="table" w:styleId="af2">
    <w:name w:val="Table Grid"/>
    <w:basedOn w:val="a1"/>
    <w:uiPriority w:val="59"/>
    <w:rsid w:val="003E2F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Emphasis"/>
    <w:basedOn w:val="a0"/>
    <w:uiPriority w:val="20"/>
    <w:qFormat/>
    <w:rsid w:val="0056067E"/>
    <w:rPr>
      <w:i/>
      <w:iCs/>
    </w:rPr>
  </w:style>
  <w:style w:type="character" w:customStyle="1" w:styleId="af4">
    <w:name w:val="Основной текст_"/>
    <w:basedOn w:val="a0"/>
    <w:link w:val="4"/>
    <w:rsid w:val="00F97CDA"/>
    <w:rPr>
      <w:rFonts w:ascii="Times New Roman" w:eastAsia="Times New Roman" w:hAnsi="Times New Roman" w:cs="Times New Roman"/>
      <w:sz w:val="26"/>
      <w:szCs w:val="26"/>
      <w:shd w:val="clear" w:color="auto" w:fill="FFFFFF"/>
    </w:rPr>
  </w:style>
  <w:style w:type="paragraph" w:customStyle="1" w:styleId="4">
    <w:name w:val="Основной текст4"/>
    <w:basedOn w:val="a"/>
    <w:link w:val="af4"/>
    <w:rsid w:val="00F97CDA"/>
    <w:pPr>
      <w:shd w:val="clear" w:color="auto" w:fill="FFFFFF"/>
      <w:spacing w:line="322" w:lineRule="exact"/>
      <w:jc w:val="both"/>
    </w:pPr>
    <w:rPr>
      <w:sz w:val="26"/>
      <w:szCs w:val="26"/>
      <w:lang w:eastAsia="en-US"/>
    </w:rPr>
  </w:style>
  <w:style w:type="paragraph" w:styleId="af5">
    <w:name w:val="No Spacing"/>
    <w:uiPriority w:val="1"/>
    <w:qFormat/>
    <w:rsid w:val="00F97CDA"/>
    <w:pPr>
      <w:spacing w:after="0" w:line="240" w:lineRule="auto"/>
    </w:pPr>
  </w:style>
  <w:style w:type="character" w:styleId="af6">
    <w:name w:val="Hyperlink"/>
    <w:basedOn w:val="a0"/>
    <w:uiPriority w:val="99"/>
    <w:unhideWhenUsed/>
    <w:rsid w:val="00C2695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teorf.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63037D-141B-4433-B174-9DD6F38C7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1106</TotalTime>
  <Pages>15</Pages>
  <Words>4236</Words>
  <Characters>24147</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Дмитрий</dc:creator>
  <cp:keywords/>
  <dc:description/>
  <cp:lastModifiedBy>Лунькова Юлия Александровна</cp:lastModifiedBy>
  <cp:revision>119</cp:revision>
  <cp:lastPrinted>2020-12-08T13:39:00Z</cp:lastPrinted>
  <dcterms:created xsi:type="dcterms:W3CDTF">2016-12-04T17:02:00Z</dcterms:created>
  <dcterms:modified xsi:type="dcterms:W3CDTF">2020-12-08T13:39:00Z</dcterms:modified>
</cp:coreProperties>
</file>