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228" w:rsidRPr="00952228" w:rsidRDefault="00952228" w:rsidP="00952228">
      <w:pPr>
        <w:spacing w:after="0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ПОСТАНОВЛЕНИЕ МЕЖПАРЛАМЕНТСКОЙ АССАМБЛЕИ ГОСУДАРСТВ - УЧАСТНИКОВ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СОДРУЖЕСТВА НЕЗАВИСИМЫХ ГОСУДАРСТВ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8 июня 1997 г. № 9-13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</w:t>
      </w: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.С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анкт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-Петербург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 МОДЕЛЬНОМ ЗАКОНЕ "О ГИДРОМЕТЕОРОЛОГИЧЕСКОЙ ДЕЯТЕЛЬНОСТИ"</w:t>
      </w:r>
    </w:p>
    <w:p w:rsidR="00952228" w:rsidRPr="00952228" w:rsidRDefault="00952228" w:rsidP="00952228">
      <w:pPr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Рассмотрев проект модельного закона "О гидрометеорологической деятельности", Межпарламентская Ассамблея постановляет: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1. Принять модельный закон "О гидрометеорологической деятельности" (прилагается).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2. Направить парламентам государств - участников Межпарламентской Ассамблеи указанный модельный закон и рекомендовать его для использования в национальном законодательстве.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Председатель Совета Ассамблеи Е.С.СТРОЕВ 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right"/>
        <w:rPr>
          <w:rFonts w:ascii="Courier New" w:eastAsia="Times New Roman" w:hAnsi="Courier New" w:cs="Courier New"/>
          <w:sz w:val="20"/>
          <w:szCs w:val="20"/>
          <w:lang w:eastAsia="ru-RU"/>
        </w:rPr>
      </w:pP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Принят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на девятом пленарном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заседании Межпарламентской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Ассамблеи государств -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участников СНГ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(постановление № 9-13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от 8 июня 1997 года)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b/>
          <w:bCs/>
          <w:sz w:val="24"/>
          <w:szCs w:val="24"/>
          <w:lang w:eastAsia="ru-RU"/>
        </w:rPr>
        <w:t>МОДЕЛЬНЫЙ ЗАКОН</w:t>
      </w:r>
      <w:r w:rsidRPr="00952228">
        <w:rPr>
          <w:rFonts w:ascii="Courier New" w:eastAsia="Times New Roman" w:hAnsi="Courier New" w:cs="Courier New"/>
          <w:b/>
          <w:bCs/>
          <w:sz w:val="24"/>
          <w:szCs w:val="24"/>
          <w:lang w:eastAsia="ru-RU"/>
        </w:rPr>
        <w:br/>
        <w:t>О 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Настоящий Закон направлен на регулирование гидрометеорологической деятельности с целью удовлетворения потребностей органов государственной власти, юридических и физических лиц в получении информации о состоянии окружающей природной среды и ее загрязнении.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Глава 1. ОБЩИЕ ПОЛОЖЕНИЯ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1. Основные понятия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</w:t>
      </w: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настоящем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Законе применяются следующие понятия: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окружающая природная среда - совокупность используемых и неиспользуемых климатических, земельных, водных ресурсов, недр, атмосферного и околоземного космического пространства, объектов растительного и животного мира, взаимосвязанных между собой и образующих естественные экологические комплексы или системы;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гидрометеорологическая служба - совокупность организационно и технологически взаимосвязанных между собой предприятий, учреждений, центров, станций, постов, обеспечивающих выполнение комплекса работ в области метеорологии, гидрологии и других смежных областях, включая климатологию, океанологию, агрометеорологию, мониторинг состояния окружающей природной среды и ее загрязнения, в том числе ионосферы и околоземного космического пространства, и предоставление информации о состоянии окружающей природной среды, ее загрязнении и стихийных явлениях;</w:t>
      </w:r>
      <w:proofErr w:type="gramEnd"/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национальная гидрометеорологическая система - совокупность государственных и ведомственных гидрометеорологических организаций и служб, других производителей гидрометеорологической информации о состоянии окружающей природной среды и ее загрязнении на территории государства;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международная гидрометеорологическая сеть - совокупность технологически взаимосвязанных национальных гидрометеорологических систем, действующих на основе международных договоров;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наблюдения за состоянием окружающей природной среды и ее загрязнением - инструментальные измерения и визуальные наблюдения за состоянием окружающей природной среды с целью оценки и прогноза ее метеорологических, гидрологических, климатических, океанологических, агрометеорологических, патологических и гелиогеофизических характеристик и параметров, а также состояния ее загрязнения (химического, радиоактивного, гидробиологического, теплового);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наблюдательная сеть - система стационарных и подвижных пунктов наблюдений за состоянием окружающей природной среды и ее загрязнением;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мониторинг состояния окружающей природной среды и ее загрязнения - система постоянных наблюдений, оценки и прогноза состояния окружающей природной среды и ее загрязнения в нормальных условиях и в чрезвычайных ситуациях (</w:t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импактный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мониторинг);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информация о состоянии окружающей природной среды и ее загрязнении - данные, полученные в результате наблюдений за состоянием, загрязнением окружающей природной среды, а также информационная продукция (сведения и прогнозы, получаемые в результате анализа и обработки используемых данных);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экстренная информация о состоянии окружающей природной среды и ее загрязнении - фактическая и прогностическая информация о стихийных явлениях и опасных уровнях загрязнения окружающей природной среды, которая передается немедленно после ее получения и подготовки в установленном порядке;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информация о состоянии окружающей природной среды и ее загрязнении общего назначения - фактическая и прогностическая информация, полученная и собранная в установленном режиме и обработанная по специальным методикам;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специализированная информация о состоянии окружающей природной среды и ее загрязнении - целевая информация, влекущая за собой дополнительные затраты на ее получение, обработку, анализ, хранение и предоставление в соответствии с требованиями потребителей;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гидрометеорологические работы общенационального и международного уровней - работы и исследования глобального, национального или межрегионального масштабов, а также работы и исследования, имеющие </w:t>
      </w: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важное значение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для развития экономики, безопасности населения и государства, а также устойчивого функционирования экономики и социальной сферы;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гидрометеорологические работы специального назначения - работы и исследования, выполняемые в интересах отдельных регионов, юридических и физических лиц;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единый государственный фонд данных о состоянии окружающей природной среды и ее загрязнении - все данные о состоянии окружающей природной среды и ее загрязнении гидрометеорологического характера, полученные на территории государства и за его пределами субъектами национальной гидрометеорологической системы.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2. Цели и назначение Закона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Целями настоящего Закона являются: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установление общеобязательных законодательных требований, предъявляемых к гидрометеорологической деятельности;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согласование национальных норм законодательства с международными правовыми принципами и нормами в области гидрометеорологической деятельности;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создание условий для формирования рыночных отношений в области производства, сбора, обработки, анализа, хранения и использования (предоставления, реализации) информации о состоянии окружающей природной среды и ее загрязнении;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правовое обеспечение согласованного и эффективного функционирования национальной гидрометеорологической системы в международной гидрометеорологической сети.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Закон служит основой для формирования национального законодательства в области гидрометеорологической деятельности.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3. Законодательство о гидрометеорологической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Законодательство в области гидрометеорологической деятельности состоит из настоящего Закона, принимаемых в соответствии с ним других законов и иных нормативных правовых актов государства.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Отношения по использованию информации о состоянии окружающей природной среды и ее загрязнении, не урегулированные настоящим Законом, регулируются гражданским законодательством и специальным законодательством государства об информатизации и защите информационных данных.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4. Принципы 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Гидрометеорологическая деятельность должна осуществляться при соблюдении следующих принципов: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а) глобальности, комплексности, системности и непрерывности наблюдений за состоянием окружающей природной среды и ее загрязнением;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б) единства научно обоснованных технологий производства наблюдений, сбора, обработки, анализа, хранения и использования информации о состоянии окружающей природной среды и ее загрязнении на территории государства;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в) координации и интеграции деятельности национальной гидрометеорологической системы с деятельностью международной гидрометеорологической сети и мониторинговых систем;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г) доступности, достоверности, необходимой достаточности и эффективности использования информации о фактическом и ожидаемом состоянии окружающей природной среды и ее загрязнении.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5. Гидрометеорологическая деятельность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Гидрометеорологической деятельностью является процесс производства, сбора, обработки, анализа, хранения и использования на договорных началах или других законных основаниях информации о состоянии окружающей природной среды и ее загрязнении, а также связанные с ним иные работы и услуги информационного характера.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Гидрометеорологическая деятельность включает комплексную систему государственных наблюдений и государственного контроля для получения информации о состоянии окружающей природной среды и ее загрязнении, отвечающую принципам статьи 4 настоящего Закона, и обеспечения этой информацией заинтересованных юридических и физических лиц.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Статья 6. Производители и потребители информации о состоянии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окружающей природной среды и ее загрязнении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качестве производителей информации о состоянии окружающей природной среды и ее загрязнении выступают специализированные государственные национальные и зарубежные гидрометеорологические органы и службы, а также неспециализированные субъекты хозяйствования, производящие наблюдения за состоянием окружающей природной среды и ее загрязнением </w:t>
      </w: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по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договором (при наличии лицензий) с государственными гидрометеорологическими органами и службами.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Потребителями информации о состоянии окружающей природной среды и ее загрязнении являются юридические лица, в том числе органы государственной власти, граждане государства, лица без гражданства, а также иностранные юридические и физические лица, если иное не предусмотрено законодательством.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7. Права и обязанности производителей информации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 состоянии окружающей природной среды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и ее загрязнении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Производители информации о состоянии окружающей природной среды и ее загрязнении имеют право: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осуществлять гидрометеорологическую деятельность, предусмотренную их учредительными документами, а в некоторых случаях договорами или специальными разрешениями (лицензиями);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получать плату за информацию о состоянии окружающей природной среды и ее загрязнении в соответствии с законодательством;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обладать информацией о состоянии окружающей природной среды и ее загрязнении, авторством на научные и другие результаты деятельности и полномочиями защиты авторских прав;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отказаться от предоставления информации о состоянии окружающей природной среды и ее загрязнении потребителю при нарушении им условий договора на обеспечение такой информацией;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требовать возмещения убытков (реального ущерба, упущенной выгоды) и вреда, причиненных по вине потребителей информации о состоянии окружающей природной среды и ее загрязнении или третьих лиц;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заявлять ходатайства об устранении необоснованных препятствий для осуществления гидрометеорологической деятельности;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осуществлять иные действия, не запрещенные законодательством. Производители информации о состоянии окружающей природной среды и ее загрязнении обязаны: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проводить наблюдения за состоянием окружающей природной среды и ее загрязнением в соответствии с требованиями национального законодательства, международных правовых актов, методик и другими общепризнанными требованиями;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соблюдать условия договоров при производстве, сборе, обработке, анализе, хранении и предоставлении информации о состоянии окружающей природной среды и ее загрязнении;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вести учет и предоставлять в установленном порядке информацию о выполненных гидрометеорологических работах;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вносить в установленные сроки налоги и другие обязательные платежи.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Производители информации о состоянии окружающей природной среды и ее загрязнении, не относящиеся к государственной гидрометеорологической службе, независимо от их организационно-правовых форм и подчиненности в установленном порядке предоставляют результаты наблюдений за состоянием окружающей природной среды и ее загрязнением и информационную продукцию в специально уполномоченный центральный орган исполнительной власти по гидрометеорологии, если иное не предусмотрено законодательством.</w:t>
      </w:r>
      <w:proofErr w:type="gramEnd"/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Законодательством и специальными соглашениями на производителей информации о состоянии окружающей природной среды и ее загрязнении могут быть возложены другие обязанности.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8. Общие права и обязанности потребителей информации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 состоянии окружающей природной среды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и ее загрязнении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Потребители информации о состоянии окружающей природной среды и ее загрязнении имеют право: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получать информацию о состоянии окружающей природной среды и ее загрязнении, в том числе на основании договоров, заключенных с производителями такой информации; отказаться от информации о состоянии окружающей природной среды и ее загрязнении при нарушении производителем этой информации условий договоров, действующего законодательства, нормативов, методик, других общепризнанных требований;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свободно выбирать производителей информации о состоянии окружающей природной среды и ее загрязнении;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совершать иные действия, не запрещенные законодательством.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Потребители информации о состоянии окружающей природной среды и ее загрязнении обязаны соблюдать условия договоров, заключенных с производителями гидрометеорологических работ.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Законодательством и договорами на потребителей информации о состоянии окружающей природной среды и ее загрязнении могут быть возложены и другие обязанности.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9. Права и обязанности граждан, общественных объединений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и иных юридических лиц в области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Граждане, общественные объединения и иные юридические лица имеют право на получение достоверной информации о состоянии окружающей природной среды и ее загрязнении. Информация о состоянии окружающей природной среды и ее загрязнении является открытой и общедоступной за исключением информации, отнесенной к категории ограниченного доступа.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Граждане и природоохранные общественные объединения имеют право проводить независимые наблюдения за состоянием окружающей природной среды и ее загрязнением. Полученные данные могут быть распространены через средства массовой информации и иными способами только после согласования со специально уполномоченными органами исполнительной власти по гидрометеорологии.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Граждане и юридические лица обязаны сообщать в специально уполномоченные органы исполнительной власти по гидрометеорологии и (или) местные органы исполнительной власти о стихийных бедствиях, катастрофах, авариях, нарушениях технологических процессов, вследствие которых произошли или могут произойти загрязнение окружающей природной среды и другие опасные последствия, 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угрожающие жизни и здоровью населения, а также об уничтожении и повреждении гидрометеорологического оборудования.</w:t>
      </w:r>
      <w:proofErr w:type="gramEnd"/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10. Объекты гидрометеорологической деятельности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и направления использования ее результатов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К объектам гидрометеорологической деятельности относятся: климат, метеорологические и гидрологические условия, изменения окружающей природной среды в результате воздействия естественных и антропогенных факторов, отдельные регионы и экосистемы.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Результаты гидрометеорологической деятельности могут использоваться в любых сферах и отраслях государством, осуществляющим эту деятельность, зарубежными странами и международными организациями.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Глава 2. ГОСУДАРСТВЕННОЕ РЕГУЛИРОВАНИЕ И УПРАВЛЕНИЕ В ОБЛАСТИ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11. Государственное регулирование гидрометеорологической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Функции государственного регулирования гидрометеорологической деятельности осуществляют органы законодательной власти и центральные органы исполнительной власти в пределах своей компетенции путем: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1) определения направлений и разработки государственных программ в области гидрометеорологической деятельности;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2) принятия нормативных актов, определяющих условия и порядок осуществления гидрометеорологической деятельности;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3) утверждения структуры и компетенции органов управления гидрометеорологической деятельностью, а также перечня видов гидрометеорологической деятельности, являющихся прерогативой государства;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4) определение порядка и условий ведения мониторинга охраны окружающей природной среды и ее загрязнения как составной части национальной системы мониторинга окружающей среды;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5) содействия развитию рынка информации о состоянии окружающей природной среды и ее загрязнении и защиты прав производителей и потребителей этой информации;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6) разработки национальных нормативов, методик и других условий гидрометеорологической деятельности в соответствии с международными требованиями;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7) осуществления тарифной, кредитно-финансовой и налоговой политики в области гидрометеорологии;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8) определения норм безопасности и охраны окружающей среды при производстве наблюдений за состоянием окружающей природной среды и ее загрязнением, а также в процессе осуществления их в особых условиях;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9) установления порядка возмещения убытков (реального ущерба, упущенной выгоды) и вреда, причиненных в процессе гидрометеорологической деятельности;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10) участия в развитии международной гидрометеорологической сети;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11) разработки систем учета и отчетности в области гидрометеорологической деятельности, сертификации гидрометеорологических работ;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12) осуществления государственного </w:t>
      </w: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контроля за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соблюдением настоящего Закона, других нормативных актов, норм и условий в области гидрометеорологической деятельности;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13) организации международного сотрудничества в области гидрометеорологической </w:t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деятельности.v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12. Государственное управление гидрометеорологической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деятельностью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Общее государственное управление гидрометеорологической деятельностью осуществляют центральные и местные органы исполнительной власти в пределах своей компетенции.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Непосредственное управление гидрометеорологической деятельностью является компетенцией специально уполномоченных и местных (территориальных) центральных органов исполнительной власти по гидрометеорологии, которым подчинена государственная гидрометеорологическая служба.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Отдельные функции государственного управления гидрометеорологической деятельностью осуществляют центральные и местные органы по чрезвычайным ситуациям, охране природы, транспорту и коммуникациям, здравоохранению, внутренних дел и другие органы исполнительной власти.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13. Компетенция органов исполнительной власти в области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При осуществлении гидрометеорологической деятельности центральные и местные органы исполнительной власти в пределах своей компетенции реализуют: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функции, предусмотренные статьей 11 настоящего Закона, а также исполнительные, распорядительные, разрешительные, надзорные и контрольные функции;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координацию деятельности национальных гидрометеорологических органов и служб независимо от их </w:t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подчиненности;v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организацию финансирования и выполнения национальных, региональных, местных и специальных программ, работ и мероприятий в области гидрометеорологической деятельности;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обеспечение финансирования государственной гидрометеорологической службы, включая финансирование ее научной, производственно-хозяйственной деятельности и развития ее социальной инфраструктуры.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14. Компетенция специально уполномоченного центрального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органа исполнительной власти по гидрометеорологии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К компетенции специально уполномоченного центрального органа исполнительной власти по гидрометеорологии относятся: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реализация государственной политики, участие в разработке и реализации государственных программ и мероприятий в области гидрометеорологической деятельности;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подготовка проектов нормативных актов, национальных нормативов, методик и других общеобязательных требований в области гидрометеорологической деятельности;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распределение полномочий между центральными и местными (территориальными) органами по гидрометеорологии; формирование, обеспечение функционирования и развития национальной гидрометеорологической системы и координация деятельности субъектов хозяйствования, не входящих в государственную гидрометеорологическую службу, но осуществляющих наблюдения за состоянием окружающей природной среды и ее загрязнением;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выдача специальных разрешений (лицензий) на право осуществления гидрометеорологической деятельности субъектам хозяйствования, не входящим в структуру государственной гидрометеорологической службы; создание и обеспечение функционирования единой взаимоувязанной государственной подсистемы сбора, обработки, анализа, хранения и использования информации о состоянии окружающей природной среды и ее загрязнении;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обеспечение органов государственной власти, вооруженных сил, отраслей экономики, населения и других пользователей </w:t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режимно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-справочными материалами, фактической и прогностической информацией о состоянии окружающей природной среды и ее загрязнении, включая экстренную информацию о стихийных явлениях и опасных уровнях загрязнения;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определение перечня гидрометеорологических работ международного, национального, регионального и местного уровней, обеспечение их выполнения и выдача официальных прогнозов, другой продукции по оценке состояния окружающей природной среды и ее загрязнения;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 и проведение научных исследований национального, регионального и местного значения по оценке и прогнозированию состояния окружающей природной среды и ее загрязнения;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формирование базы государственных информационных ресурсов, создание и ведение единого государственного фонда данных о состоянии окружающей природной среды и ее загрязнении;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обеспечение единства и сопоставимости методов наблюдений, расчетов, прогнозов, данных и продукции, средств контроля состояния окружающей природной среды и ее загрязнения, их сертификации, стандартизации;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организация и проведение работ по активным воздействиям на метеорологические и другие геофизические процессы в интересах отраслей экономики и безопасности населения страны, а также государственный надзор за их проведением на всей территории государства, осуществляемый в соответствии с положением, утверждаемым правительством государства;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обеспечение совместно с органами внутренних дел охраны пунктов государственной наблюдательной сети от противоправных действий; осуществление международного сотрудничества в области гидрометеорологии и других смежных областях по направлениям деятельности, входящим в его </w:t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компетенцию.v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Решения специально уполномоченного центрального органа исполнительной власти по гидрометеорологии, относящиеся к вопросам гидрометеорологической деятельности, обязательны для исполнения всеми участниками этой </w:t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деятельности.v</w:t>
      </w:r>
      <w:proofErr w:type="spellEnd"/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пециально уполномоченный центральный орган исполнительной власти по гидрометеорологии и его органы на местах осуществляют свою деятельность во взаимодействии с другими органами исполнительной власти.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Органы исполнительной власти должны учитывать рекомендации органов гидрометеорологии по вопросам состояния окружающей природной среды и ее загрязнения.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15. Состав государственной гидрометеорологической службы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Гидрометеорологическая служба государства включает государственную, ведомственную и другие гидрометеорологические службы.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В состав государственной гидрометеорологической службы входят: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а) государственная сеть наблюдений, включающая метеорологические, гидрологические, аэрологические, морские гидрометеорологические, агрометеорологические и другие специализированные посты и станции, бюро и обсерватории, а также центры по гидрометеорологии, контролю природной окружающей среды и ее загрязнения, солнечные, радиоастрономические, магнитные и ионосферные центры;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б) лаборатории наблюдения за загрязнением окружающей природной среды; гидрометеорологические, океанологические и </w:t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природоресурсные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космические станции и спутники международной гидрометеорологической сети, функционально входящие в национальную гидрометеорологическую систему;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в) станции, расположенные на дрейфующих льдах в Антарктике, на научно-исследовательских, транспортных и промысловых судах; </w:t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авиалаборатории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; дрейфующие буи; станции ракетного зондирования атмосферы и другие наблюдательные службы;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г) единая государственная подсистема сбора, обработки, анализа, хранения и доведения до пользователей фактической и прогностической информации о состоянии окружающей природной среды и ее загрязнении;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д) единый государственный фонд данных о состоянии окружающей природной среды и ее загрязнении;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е) военизированные подразделения по активному воздействию на метеорологические, гидрологические и другие естественные процессы, протекающие в окружающей природной среде.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Состав ведомственных, коммерческих и некоммерческих структур, осуществляющих наблюдения за состоянием окружающей природной среды и ее загрязнением, определяется по подведомственности этих структур.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16. Работники гидрометеорологической службы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Права и обязанности, а также условия труда и социального обеспечения работников государственной и ведомственных гидрометеорологических служб определяются положением, утверждаемым правительством государства.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Должностные лица и специалисты государственной гидрометеорологической службы имеют статус государственных служащих.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17. Полномочия других государственных органов в области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Государственные органы, указанные в части третьей статьи 12 настоящего Закона, осуществляют функции управления в области гидрометеорологической деятельности в соответствии с действующим законодательством и положениями об этих органах, а также обеспечивают: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выполнение наблюдений за состоянием окружающей природной среды и ее загрязнением по специальным разрешениям (лицензиям), выдаваемым специально уполномоченным центральным органом исполнительной власти по гидрометеорологии;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координацию и контроль работы находящихся в их ведении гидрометеорологических организаций и служб с целью обеспечения потребителей качественной информацией о состоянии окружающей природной среды и ее загрязнении применительно к профилю своей отраслевой деятельности;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формирование предложений по участию находящихся в их ведении гидрометеорологических организаций и служб в наблюдениях и научных исследованиях национального, регионального или местного уровней;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участие в работе межведомственных комиссий, создаваемых для согласования отдельных направлений гидрометеорологической деятельности.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18. Национальная гидрометеорологическая система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В национальную гидрометеорологическую систему входят: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1) государственная гидрометеорологическая </w:t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служба;v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2) ведомственные гидрометеорологические организации и службы органов, предусмотренных частью третьей статьи 12 настоящего Закона;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3) коммерческие и некоммерческие организации различных организационно-правовых форм, осуществляющие отдельные виды наблюдений за состоянием окружающей природной среды и ее загрязнением.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Глава 3. ОСНОВАНИЯ И ПОРЯДОК ОСУЩЕСТВЛЕНИЯ 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19. Право на осуществление гидрометеорологической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Государственная гидрометеорологическая служба на основании действующего законодательства или договоров вправе осуществлять любые виды гидрометеорологической деятельности без необходимости получения для этого специальных разрешений.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Ведомственные гидрометеорологические организации и службы, юридические и физические лица осуществляют гидрометеорологическую деятельность на основании специальных разрешений (лицензий), выдаваемых специально уполномоченными </w:t>
      </w: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центральным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или местными (территориальными) органами исполнительной власти по гидрометеорологии в соответствии с требованиями положения о порядке осуществления гидрометеорологической деятельности. Для осуществления гидрометеорологической деятельности службами и подразделениями вооруженных сил государства не требуется получения специального разрешения (лицензии).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Официальные предупреждения, прогнозы и другая информационная продукция, связанная с обеспечением безопасности жизни, здоровья населения и охраны собственности, передается </w:t>
      </w: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потребителям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только специально уполномоченным центральным органом исполнительной власти по гидрометеорологии и его местными (территориальными) органами.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20. Организационные формы и виды гидрометеорологической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Гидрометеорологическая деятельность осуществляется в формах наблюдений и </w:t>
      </w: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контроля за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состоянием окружающей природной среды и ее загрязнением.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Видами контроля и наблюдений за состоянием окружающей природной среды и ее загрязнением являются: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приземные метеорологические;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гидрологические;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актинометрические и </w:t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теплобалансовые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аэрологические;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морские гидрометеорологические;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агрометеорологические;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за уровнем загрязнения атмосферы, вод, почв, земель, снежного покрова и растительного мира;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метеорологические радиолокационные;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за атмосферным электричеством;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озонометрические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радиометрические;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геомагнитные;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мониторинг фонового состояния окружающей природной среды.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Гидрометеорологическая деятельность в указанных формах и видах может осуществляться и по отношению к другим элементам окружающей природной среды, а также в особых условиях и в оборонных целях.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21. Деятельность гидрометеорологической службы в области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метеорологии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Деятельность гидрометеорологической службы в области метеорологии направлена на определение состояния и развития естественных метеорологических явлений, природных, техногенных, физических, химических и иных процессов в атмосфере при ее взаимодействии с подстилающей земной и водной поверхностью, живыми организмами и неживыми объектами окружающей среды.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Для получения комплекса данных о составляющих радиационного баланса </w:t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фотосинтетически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активной радиации, определения прозрачности атмосферы гидрометеорологическими службами проводятся актинометрические наблюдения. Для получения метеоданных на стандартных и особых уровнях высот проводятся аэрологические наблюдения. Для изучения влияния метеорологических условий на развитие сельскохозяйственных культур производятся агрометеорологические наблюдения.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Основными задачами деятельности гидрометеорологической службы в области метеорологии являются: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непосредственное обеспечение заинтересованных государственных органов и субъектов хозяйствования о метеорологических условиях в конкретных пунктах наблюдения;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оповещение государственных органов, юридических лиц и населения об опасных и стихийных атмосферных явлениях или процессах, климатических, иных метеорологических изменениях окружающей природной среды;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обеспечение прогностических организаций необходимыми данными для составления прогнозов всех видов метеорологических условий и предупреждений об ожидаемых неблагоприятных условиях;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обобщение и накопление достоверных данных о метеорологическом и радиационном режимах на территории государства, его отдельных регионов и административно-территориальных образований.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22. Деятельность гидрометеорологической службы в области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гидрологии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Деятельность гидрометеорологической службы в области гидрологии осуществляется в целях сбора данных о состоянии рек, озер, водохранилищ, каналов, болот, подземных источников, иных водных объектов и в целом о запасах вод, необходимых </w:t>
      </w: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для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обеспечения потребностей населения и народного хозяйства в информации об изменении гидрологических режимов водных объектов (наводнения, паводки, ледоходы и т.д.);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изучения пространственно-временных закономерностей гидрологического режима, ведения государственного учета вод, водного кадастра, расчетов водных ресурсов и водных балансов бассейнов и территорий, оценки влияния хозяйственной деятельности на режим водных объектов и водные ресурсы.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23. Наблюдения и контроль гидрометеорологической службы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 загрязнением окружающей природной среды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Гидрометеорологическая служба осуществляет наблюдение и </w:t>
      </w: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контроль за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уровнем загрязнения атмосферы, вод, почв, земель, снежного покрова и растительного мира в целях определения объемов локальных и трансграничных выбросов (сбросов) в указанные элементы природной среды промышленных или других загрязняющих веществ и отходов, ненормированного внесения ядохимикатов и удобрений.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Перечни подлежащих наблюдению и контролю загрязняющих веществ и отходов, нормы внесения ядохимикатов и удобрений устанавливаются с учетом объемов, составов и степени токсичности выбрасываемых (сбрасываемых) конкретных видов загрязняющих веществ.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24. Гидрометеорологическая деятельность в особых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условиях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Гидрометеорологическая деятельность в особых условиях (стихийных бедствий, катастроф, аварий) и иных чрезвычайных ситуаций, ликвидации их последствий на территории государства является составной частью функционирования единой государственной системы предупреждения и ликвидации последствий чрезвычайных ситуаций природного и техногенного характера.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При стихийных бедствиях, катастрофах или авариях, которые повлекли или могут повлечь за собой загрязнения окружающей природной среды, проводятся дополнительные наблюдения за изменениями в окружающей природной среде и отдельных ее элементах (воде, земле и т.д.), вызванными такими стихийными бедствиями, катастрофами или авариями.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К гидрометеорологической деятельности в особых условиях относятся наблюдения за состоянием природной среды и ее загрязнением в результате катастрофы на Чернобыльской АЭС и иных радиационных аварий.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Порядок осуществления гидрометеорологической деятельности в особых условиях определяется настоящим Законом, а также специальными нормативными актами и (или) решениями правительства государства.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25. Гидрометеорологическая деятельность по обеспечению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вооруженных сил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Обеспечение вооруженных сил информацией о состоянии окружающей природной среды и ее загрязнении осуществляется в соответствии с требованиями настоящего Закона, специального законодательства и межгосударственных соглашений.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В </w:t>
      </w: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случае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введения на территории государства военного положения государственная гидрометеорологическая служба в полном составе поступает в ведение министерства обороны (совета обороны) государства.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26. Мониторинг состояния природной среды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и ее загрязнения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Осуществление гидрометеорологической службой наблюдений, предусмотренных статьями 20-24 настоящего Закона, представляет собой мониторинг состояния окружающей природной среды и ее загрязнения, а также </w:t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импактный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мониторинг.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Данные мониторинга состояния окружающей природной среды и </w:t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импактного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мониторинга являются составной частью мониторинга окружающей среды.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27. Требования к гидрометеорологической деятельности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и формам представления ее результатов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Производители информации о состоянии окружающей природной среды и ее загрязнении обязаны соблюдать методики, действующие межгосударственные и национальные стандарты, нормативы при производстве наблюдений, сборе, обработке, анализе, хранении и использовании данных о состоянии окружающей природной среды и ее загрязнении, производстве информационной продукции общего назначения, а также соблюдать сертификационные и иные требования в области гидрометеорологии.</w:t>
      </w:r>
      <w:proofErr w:type="gramEnd"/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Результаты гидрометеорологической деятельности должны быть оформлены в соответствии с требованиями настоящего Закона и иных нормативных актов.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28. Пункты наблюдательной сети и их охрана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Пунктом наблюдательной сети является первичная производственная единица национальной гидрометеорологической системы и международной гидрометеорологической сети, непосредственно получающая, обрабатывающая и представляющая в гидрометеорологические </w:t>
      </w: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центры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данные о состоянии окружающей природной среды и ее загрязнении.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Совокупность пунктов наблюдательной сети образует государственную сеть наблюдений за состоянием окружающей природной среды и ее загрязнением.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Пункты наблюдательной сети, включая отведенные для них в установленном порядке участки земельных территорий и водных акваторий, а также технологические комплексы, обеспечивающие производство наблюдений, обработку и передачу данных, являются собственностью государства.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Снос пунктов наблюдательной сети, а также изменение места положения пунктов, открытие новых, закрытие действующих пунктов производится только с разрешения специально уполномоченного центрального или местного (территориального) органа исполнительной власти по гидрометеорологии по согласованию с местными органами исполнительной власти.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В целях обеспечения получения достоверной информации о протекании естественных процессов в местах производства наблюдений за состоянием окружающей природной среды и ее загрязнением вокруг пунктов наблюдательной сети вводятся охранные зоны с ограничением в них хозяйственной и иной деятельности, сервитуты.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Порядок установления охранных зон и перечень ограничений в них хозяйственной и иной деятельности определяются положением, утверждаемым правительством государства.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Отвод участков территорий и водных акваторий для размещения на них пунктов наблюдательной сети, включая технологические комплексы, производится местными органами исполнительной власти по ходатайству специально уполномоченного центрального органа исполнительной власти по гидрометеорологии в соответствии с законодательством государства.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Землевладельцы, землепользователи, а также собственники земельных участков и иные </w:t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природопользователи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, на участках которых расположены пункты наблюдательной сети, обязаны предоставлять возможность подъезда (подхода) к этим пунктам для производства наблюдений, отбора проб, ремонтных, восстановительных и иных работ. Порядок установления сервитутов определяется законодательством государства.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29. Платежи в области гидрометеорологической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Гидрометеорологическая деятельность и связанные с нею работы, приносящие доходы и (или) прибыль, независимо от источников финансирования этой деятельности и работ облагаются налогами, сборами и другими обязательными платежами в соответствии с налоговым законодательством государства.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Законодательством государства производители информации о состоянии окружающей природной среды, ее загрязнении могут полностью или частично освобождаться от уплаты налогов, сборов и других обязательных платежей.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Глава 4. ИНФОРМАЦИЯ О СОСТОЯНИИ ОКРУЖАЮЩЕЙ ПРИРОДНОЙ СРЕДЫ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И ЕЕ ЗАГРЯЗНЕНИИ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30. Информация о состоянии окружающей природной среды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и ее загрязнении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Данные, полученные в результате наблюдений за состоянием окружающей природной среды, а также информационная продукция (сведения и прогнозы, получаемые в результате обработки и анализа используемых данных) составляют информацию о состоянии окружающей природной среды и ее загрязнении.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Информация о состоянии окружающей природной среды и ее загрязнении, полученная на территории государства, является его собственностью в объеме бюджетного, иного централизованного финансирования или материально-технического обеспечения и относится к информационным ресурсам государства.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Информация, получаемая за счет других источников финансирования, может быть признана собственностью производителей такой информации, если иное не предусмотрено национальным законодательством и международными договорами.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Информация о состоянии окружающей природной среды и ее загрязнении за исключением сведений, отнесенных законодательством государства к категории ограниченного доступа, является открытой и общедоступной.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Не относятся к информации с ограниченным доступом документы, содержащие экологическую, гидрометеорологическую информацию и информацию о чрезвычайных ситуациях, необходимую для обеспечения безопасного функционирования 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населенных пунктов, производственных объектов, безопасности граждан и населения в целом.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31. Условия предоставления информации о состоянии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окружающей природной среды и ее загрязнении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Информация о состоянии окружающей природной среды и ее загрязнении предоставляется ее потребителям безвозмездно и на платных договорных основаниях.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Безвозмездно предоставляются: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а) экстренная информация и информация общего назначения. Состав экстренной информации и информации общего назначения утверждается правительством государства по представлению специально уполномоченного центрального органа исполнительной власти по гидрометеорологии, согласованному с заинтересованными центральными органами исполнительной власти;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б) сведения о наличии и условиях получения информации о состоянии окружающей природной среды и ее загрязнении;</w:t>
      </w:r>
      <w:proofErr w:type="gramEnd"/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в) информация о текущем и ожидаемом состоянии окружающей природной среды и ее загрязнении на территории государства, предназначенная для распространения через средства массовой информации;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г) данные и информационная продукция, предназначенные для обеспечения органов законодательной и исполнительной власти, а также некоммерческих юридических лиц, содержащихся за счет государственного бюджета;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д) информация о состоянии окружающей природной среды и ее загрязнении, предназначенная для внутреннего пользования гидрометеорологических служб.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 юридических (за исключением органов государственной власти) и физических лиц взимается плата только за услуги, связанные с подбором, копированием, тиражированием, пересылкой или передачей по каналам связи информации общего назначения о состоянии окружающей природной среды и ее загрязнении.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Специализированная информация о состоянии окружающей природной среды и ее загрязнении предоставляется потребителям на платной договорной основе.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Информация о состоянии окружающей природной среды и ее загрязнении доводится до потребителей в текстовом и (или) табличном, графическом виде по почте, через средства массовой информации, по телеграфу, через сети электронной связи в режиме регулярных сообщений и по запросу заинтересованных лиц.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Специально уполномоченный центральный орган исполнительной власти по гидрометеорологии обязан информировать потребителей информации о состоянии окружающей природной среды и ее загрязнении, о составе информации и формах ее доведения, о службах, осуществляющих информационное обслуживание.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32. Удостоверение источника происхождения информации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 состоянии окружающей природной среды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и ее загрязнении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Предприятия, учреждения, организации (юридические лица), использующие в расчетах по оплате труда, затратам энергетических ресурсов, оценке влияния выбросов (сбросов) вредных веществ на загрязнение окружающей среды специализированную информацию о состоянии окружающей природной среды и ее загрязнении, должны иметь документ специально уполномоченного центрального или местных (территориальных) органов по гидрометеорологии, удостоверяющий происхождение соответствующей информации.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Статья 33. Единый государственный фонд данных о состоянии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окружающей природной среды и ее загрязнении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Все данные о состоянии окружающей природной среды и ее загрязнении, полученные на территории государства и за его пределами субъектами национальной гидрометеорологической системы, образуют единый государственный фонд данных о состоянии окружающей природной среды и ее загрязнении.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Порядок пополнения, обработки, хранения и использования сведений единого государственного фонда данных о состоянии окружающей природной среды и ее загрязнении определяется положением, утверждаемым специально уполномоченным центральным органом исполнительной власти по гидрометеорологии.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Документы единого государственного фонда данных о состоянии окружающей природной среды и ее загрязнении, отнесенные в установленном порядке к составу архивного фонда государства, хранятся в соответствии с законодательством государства об архивах и архивных фондах.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Глава 5. ОБЕСПЕЧЕНИЕ 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34. Финансирование 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Финансовое обеспечение гидрометеорологической деятельности осуществляется за счет: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государственного республиканского (федерального) и местных бюджетов;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внебюджетных фондов;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платежей потребителей информации о состоянии окружающей природной среды и ее загрязнении;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иных не запрещенных законодательством источников.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Из средств республиканского (федерального) бюджета финансируются виды гидрометеорологической деятельности, имеющие государственное значение, взносы во Всемирную метеорологическую организацию, другие межгосударственные гидрометеорологические организации, а также специальные работы при ликвидации последствий чрезвычайных ситуаций, вызванных стихийными бедствиями, катастрофами или авариями.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Гидрометеорологическая деятельность, направленная на реализацию региональных и местных природоохранных программ, финансируется из средств местных бюджетов. Объемы бюджетного финансирования на текущий год определяются законом о бюджете и предусматриваются в соответствующих бюджетах отдельной строкой.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Гидрометеорологическая деятельность может выполняться на договорной основе по заказам юридических и физических лиц без ущерба для выполнения ими заданных объемов работ, финансируемых за счет бюджетных средств, а также средств экологических и иных фондов в пределах реализации природоохранных программ.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В целях содействия развитию гидрометеорологической службы, повышения эффективности выполнения социально-экономических программ и научно-технического потенциала участников гидрометеорологической деятельности в названной службе могут создаваться специальные фонды, порядок формирования и расходования средств которых определяется положениями об этих фондах.</w:t>
      </w:r>
      <w:proofErr w:type="gramEnd"/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35. Инвестирование 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Инвестирование гидрометеорологической деятельности осуществляется за счет средств юридических и физических лиц государства, зарубежных инвесторов в соответствии с национальным законодательством об инвестициях и международными договорами.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36. Материально-техническое обеспечение 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Материально-техническое обеспечение гидрометеорологической деятельности, связанной с выполнением международных, общенациональных и крупных региональных гидрометеорологических программ, проектов и наблюдений, а также государственных заказов, осуществляется из централизованных фондов государства или фондов соответствующих административно-территориальных образований.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Глава 6. РАЗРЕШЕНИЕ СПОРОВ И ОТВЕТСТВЕННОСТЬ ЗА НАРУШЕНИЯ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ЗАКОНОДАТЕЛЬСТВА В ОБЛАСТИ 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37. Разрешение споров между участниками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Споры между производителями и потребителями информации о состоянии окружающей природной среды и ее загрязнении и третьими лицами разрешаются в судебном порядке, если иное не предусмотрено законодательством государства.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Споры между подразделениями государственной службы, а также ведомственных гидрометеорологических служб рассматриваются их вышестоящими органами в порядке подчиненности.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Межгосударственные споры в области гидрометеорологии разрешаются специально создаваемыми межгосударственными комиссиями спорящих сторон или третейским судом.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38. Виды нарушений и ответственности в области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Лица, виновные в самовольном выполнении гидрометеорологических работ, в осуществлении их без специальных разрешений (лицензий), а также в нарушении правил и требований производства гидрометеорологических наблюдений за состоянием окружающей природной среды и ее загрязнением и связанных с ними работ по сбору, обработке, анализу, хранению и предоставлению потребителям информации о состоянии окружающей природной среды и ее загрязнении;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</w:t>
      </w: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искажении, задержке или </w:t>
      </w:r>
      <w:proofErr w:type="spell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непередаче</w:t>
      </w:r>
      <w:proofErr w:type="spell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экстренной информации, сведений об аварийных ситуациях, выявленных очагах загрязнения вредными веществами и отходами окружающей природной среды; умышленной порче или уничтожении пунктов наблюдательной сети; нарушении порядка использования охранных зон вокруг пунктов наблюдательной сети несут уголовную, административную или иную ответственность в соответствии с законодательством государства.</w:t>
      </w:r>
      <w:proofErr w:type="gramEnd"/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39. Ответственность за причинение вреда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Убытки (реальный ущерб, упущенная выгода) и вред, причиненные производителям информации о состоянии окружающей природной среды и ее загрязнении в процессе гидрометеорологической деятельности, подлежат возмещению в порядке, определяемом законодательством государства.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Глава 7. МЕЖДУНАРОДНОЕ СОТРУДНИЧЕСТВО В ОБЛАСТИ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40. Национальная гидрометеорологическая система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и международная гидрометеорологическая сеть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lastRenderedPageBreak/>
        <w:t>Государственные и ведомственные гидрометеорологические организации, службы и иные производители информации о состоянии окружающей природной среды и ее загрязнении образуют национальную гидрометеорологическую систему.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Национальная гидрометеорологическая система является составной частью международной гидрометеорологической сети.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Государство участвует в формировании и развитии единых международных глобальных и региональных гидрометеорологических систем наблюдения, </w:t>
      </w:r>
      <w:proofErr w:type="gramStart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контроля за</w:t>
      </w:r>
      <w:proofErr w:type="gramEnd"/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 состоянием окружающей природной среды и ее загрязнения, обмене информацией.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Специально уполномоченный центральный орган исполнительной власти по гидрометеорологии представляет и защищает интересы государства по вопросам гидрометеорологической деятельности при взаимодействии с международными организациями и гидрометеорологическими службами других стран, а также координирует международную деятельность по этим вопросам, осуществляемую юридическими и физическими лицами.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41. Межгосударственные органы по гидрометеорологии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Для решения задач в области гидрометеорологической деятельности, представляющих взаимный интерес и требующих объединения материальных, научно-технических и интеллектуальных ресурсов, между государствами могут создаваться специально уполномоченные межгосударственные органы по гидрометеорологии.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Компетенция специально уполномоченного межгосударственного органа по гидрометеорологии и его взаимодействие с национальными специально уполномоченными органами исполнительной власти по гидрометеорологии, другими государственными органами, а также международными организациями в области гидрометеорологической деятельности определяется положением о специально уполномоченном межгосударственном органе по гидрометеорологии, утверждаемом в порядке, определяемом договаривающимися государствами.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42. Правовые основы международного сотрудничества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в области 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Общие основания для участия в международном сотрудничестве в области гидрометеорологической деятельности и международного обмена информацией о состоянии окружающей природной среды и ее загрязнении закрепляются настоящим Законом и иными нормативными актами государства.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Международное сотрудничество в области гидрометеорологической деятельности и международного обмена информацией о состоянии окружающей природной среды и ее загрязнении осуществляется на основе международных договоров и соглашений.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Статья 43. Соотношение национального законодательства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и международных договоров в области</w:t>
      </w: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br/>
        <w:t>гидрометеорологической деятельности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Общепризнанные принципы и нормы международного права в области гидрометеорологической деятельности являются составной частью правовой системы государства, если иное не предусмотрено его конституцией или международными договорами.</w:t>
      </w:r>
    </w:p>
    <w:p w:rsidR="00952228" w:rsidRPr="00952228" w:rsidRDefault="00952228" w:rsidP="00952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2228">
        <w:rPr>
          <w:rFonts w:ascii="Courier New" w:eastAsia="Times New Roman" w:hAnsi="Courier New" w:cs="Courier New"/>
          <w:sz w:val="20"/>
          <w:szCs w:val="20"/>
          <w:lang w:eastAsia="ru-RU"/>
        </w:rPr>
        <w:t>Если международным договором установлены иные правила, чем те, которые содержатся в национальном законодательстве, то применяются правила международного договора.</w:t>
      </w:r>
    </w:p>
    <w:p w:rsidR="00466662" w:rsidRDefault="00466662">
      <w:bookmarkStart w:id="0" w:name="_GoBack"/>
      <w:bookmarkEnd w:id="0"/>
    </w:p>
    <w:sectPr w:rsidR="004666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95D"/>
    <w:rsid w:val="001B3F2F"/>
    <w:rsid w:val="001E2DDA"/>
    <w:rsid w:val="001E7E31"/>
    <w:rsid w:val="00226C93"/>
    <w:rsid w:val="002660B8"/>
    <w:rsid w:val="003724D7"/>
    <w:rsid w:val="00466662"/>
    <w:rsid w:val="00505053"/>
    <w:rsid w:val="005751F5"/>
    <w:rsid w:val="005D1359"/>
    <w:rsid w:val="00600E18"/>
    <w:rsid w:val="007124AC"/>
    <w:rsid w:val="0071288C"/>
    <w:rsid w:val="007445F4"/>
    <w:rsid w:val="007C7458"/>
    <w:rsid w:val="008F106A"/>
    <w:rsid w:val="00952228"/>
    <w:rsid w:val="00972923"/>
    <w:rsid w:val="00A678CC"/>
    <w:rsid w:val="00B569E0"/>
    <w:rsid w:val="00B66EF4"/>
    <w:rsid w:val="00BE407C"/>
    <w:rsid w:val="00C1195D"/>
    <w:rsid w:val="00CD01F6"/>
    <w:rsid w:val="00F362C5"/>
    <w:rsid w:val="00FC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2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22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522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522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83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7404</Words>
  <Characters>42207</Characters>
  <Application>Microsoft Office Word</Application>
  <DocSecurity>0</DocSecurity>
  <Lines>351</Lines>
  <Paragraphs>99</Paragraphs>
  <ScaleCrop>false</ScaleCrop>
  <Company>SPecialiST RePack</Company>
  <LinksUpToDate>false</LinksUpToDate>
  <CharactersWithSpaces>49512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Eliseeva</dc:creator>
  <cp:keywords/>
  <dc:description/>
  <cp:lastModifiedBy>Maria Eliseeva</cp:lastModifiedBy>
  <cp:revision>2</cp:revision>
  <dcterms:created xsi:type="dcterms:W3CDTF">2013-05-07T07:55:00Z</dcterms:created>
  <dcterms:modified xsi:type="dcterms:W3CDTF">2013-05-07T07:55:00Z</dcterms:modified>
</cp:coreProperties>
</file>